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24D46" w14:textId="2A22EE08" w:rsidR="00D81857" w:rsidRPr="0063749B" w:rsidRDefault="00D81857" w:rsidP="00336542">
      <w:pPr>
        <w:pStyle w:val="Annexetitle"/>
      </w:pPr>
      <w:r w:rsidRPr="0063749B">
        <w:t>ANNEX II: TERMS OF REFERENCE</w:t>
      </w:r>
      <w:r w:rsidR="0061269A" w:rsidRPr="0063749B">
        <w:t xml:space="preserve"> </w:t>
      </w:r>
    </w:p>
    <w:p w14:paraId="10E37B92" w14:textId="055018DA" w:rsidR="00336542" w:rsidRPr="00FB7951" w:rsidRDefault="009D2CAF">
      <w:pPr>
        <w:pStyle w:val="TOC1"/>
        <w:rPr>
          <w:rFonts w:ascii="Calibri" w:hAnsi="Calibri"/>
          <w:b w:val="0"/>
          <w:caps w:val="0"/>
          <w:noProof/>
          <w:kern w:val="2"/>
          <w:sz w:val="22"/>
          <w:szCs w:val="22"/>
          <w:lang w:val="en-IE" w:eastAsia="en-IE"/>
        </w:rPr>
      </w:pPr>
      <w:r>
        <w:rPr>
          <w:smallCaps/>
          <w:szCs w:val="22"/>
        </w:rPr>
        <w:fldChar w:fldCharType="begin"/>
      </w:r>
      <w:r>
        <w:rPr>
          <w:smallCaps/>
          <w:szCs w:val="22"/>
        </w:rPr>
        <w:instrText xml:space="preserve"> TOC \o "1-2" </w:instrText>
      </w:r>
      <w:r>
        <w:rPr>
          <w:smallCaps/>
          <w:szCs w:val="22"/>
        </w:rPr>
        <w:fldChar w:fldCharType="separate"/>
      </w:r>
      <w:r w:rsidR="00336542">
        <w:rPr>
          <w:noProof/>
        </w:rPr>
        <w:t>1.</w:t>
      </w:r>
      <w:r w:rsidR="00336542" w:rsidRPr="00FB7951">
        <w:rPr>
          <w:rFonts w:ascii="Calibri" w:hAnsi="Calibri"/>
          <w:b w:val="0"/>
          <w:caps w:val="0"/>
          <w:noProof/>
          <w:kern w:val="2"/>
          <w:sz w:val="22"/>
          <w:szCs w:val="22"/>
          <w:lang w:val="en-IE" w:eastAsia="en-IE"/>
        </w:rPr>
        <w:tab/>
      </w:r>
      <w:r w:rsidR="00336542">
        <w:rPr>
          <w:noProof/>
        </w:rPr>
        <w:t>BACKGROUND INFORMATION</w:t>
      </w:r>
      <w:r w:rsidR="00336542">
        <w:rPr>
          <w:noProof/>
        </w:rPr>
        <w:tab/>
      </w:r>
      <w:r w:rsidR="00336542">
        <w:rPr>
          <w:noProof/>
        </w:rPr>
        <w:fldChar w:fldCharType="begin"/>
      </w:r>
      <w:r w:rsidR="00336542">
        <w:rPr>
          <w:noProof/>
        </w:rPr>
        <w:instrText xml:space="preserve"> PAGEREF _Toc169536353 \h </w:instrText>
      </w:r>
      <w:r w:rsidR="00336542">
        <w:rPr>
          <w:noProof/>
        </w:rPr>
      </w:r>
      <w:r w:rsidR="00336542">
        <w:rPr>
          <w:noProof/>
        </w:rPr>
        <w:fldChar w:fldCharType="separate"/>
      </w:r>
      <w:r w:rsidR="00336542">
        <w:rPr>
          <w:noProof/>
        </w:rPr>
        <w:t>2</w:t>
      </w:r>
      <w:r w:rsidR="00336542">
        <w:rPr>
          <w:noProof/>
        </w:rPr>
        <w:fldChar w:fldCharType="end"/>
      </w:r>
    </w:p>
    <w:p w14:paraId="02084E9C" w14:textId="4A2B2F94" w:rsidR="00336542" w:rsidRPr="00FB7951" w:rsidRDefault="00336542">
      <w:pPr>
        <w:pStyle w:val="TOC2"/>
        <w:tabs>
          <w:tab w:val="left" w:pos="1077"/>
        </w:tabs>
        <w:rPr>
          <w:rFonts w:ascii="Calibri" w:hAnsi="Calibri"/>
          <w:noProof/>
          <w:kern w:val="2"/>
          <w:szCs w:val="22"/>
          <w:lang w:val="en-IE" w:eastAsia="en-IE"/>
        </w:rPr>
      </w:pPr>
      <w:r>
        <w:rPr>
          <w:noProof/>
        </w:rPr>
        <w:t>1.1.</w:t>
      </w:r>
      <w:r w:rsidRPr="00FB7951">
        <w:rPr>
          <w:rFonts w:ascii="Calibri" w:hAnsi="Calibri"/>
          <w:noProof/>
          <w:kern w:val="2"/>
          <w:szCs w:val="22"/>
          <w:lang w:val="en-IE" w:eastAsia="en-IE"/>
        </w:rPr>
        <w:tab/>
      </w:r>
      <w:r>
        <w:rPr>
          <w:noProof/>
        </w:rPr>
        <w:t>Partner country</w:t>
      </w:r>
      <w:r>
        <w:rPr>
          <w:noProof/>
        </w:rPr>
        <w:tab/>
      </w:r>
      <w:r>
        <w:rPr>
          <w:noProof/>
        </w:rPr>
        <w:fldChar w:fldCharType="begin"/>
      </w:r>
      <w:r>
        <w:rPr>
          <w:noProof/>
        </w:rPr>
        <w:instrText xml:space="preserve"> PAGEREF _Toc169536354 \h </w:instrText>
      </w:r>
      <w:r>
        <w:rPr>
          <w:noProof/>
        </w:rPr>
      </w:r>
      <w:r>
        <w:rPr>
          <w:noProof/>
        </w:rPr>
        <w:fldChar w:fldCharType="separate"/>
      </w:r>
      <w:r>
        <w:rPr>
          <w:noProof/>
        </w:rPr>
        <w:t>2</w:t>
      </w:r>
      <w:r>
        <w:rPr>
          <w:noProof/>
        </w:rPr>
        <w:fldChar w:fldCharType="end"/>
      </w:r>
    </w:p>
    <w:p w14:paraId="13BC5D7D" w14:textId="25721C48" w:rsidR="00336542" w:rsidRPr="00FB7951" w:rsidRDefault="00336542">
      <w:pPr>
        <w:pStyle w:val="TOC2"/>
        <w:tabs>
          <w:tab w:val="left" w:pos="1077"/>
        </w:tabs>
        <w:rPr>
          <w:rFonts w:ascii="Calibri" w:hAnsi="Calibri"/>
          <w:noProof/>
          <w:kern w:val="2"/>
          <w:szCs w:val="22"/>
          <w:lang w:val="en-IE" w:eastAsia="en-IE"/>
        </w:rPr>
      </w:pPr>
      <w:r>
        <w:rPr>
          <w:noProof/>
        </w:rPr>
        <w:t>1.2.</w:t>
      </w:r>
      <w:r w:rsidRPr="00FB7951">
        <w:rPr>
          <w:rFonts w:ascii="Calibri" w:hAnsi="Calibri"/>
          <w:noProof/>
          <w:kern w:val="2"/>
          <w:szCs w:val="22"/>
          <w:lang w:val="en-IE" w:eastAsia="en-IE"/>
        </w:rPr>
        <w:tab/>
      </w:r>
      <w:r>
        <w:rPr>
          <w:noProof/>
        </w:rPr>
        <w:t>Contracting authority</w:t>
      </w:r>
      <w:r>
        <w:rPr>
          <w:noProof/>
        </w:rPr>
        <w:tab/>
      </w:r>
      <w:r>
        <w:rPr>
          <w:noProof/>
        </w:rPr>
        <w:fldChar w:fldCharType="begin"/>
      </w:r>
      <w:r>
        <w:rPr>
          <w:noProof/>
        </w:rPr>
        <w:instrText xml:space="preserve"> PAGEREF _Toc169536355 \h </w:instrText>
      </w:r>
      <w:r>
        <w:rPr>
          <w:noProof/>
        </w:rPr>
      </w:r>
      <w:r>
        <w:rPr>
          <w:noProof/>
        </w:rPr>
        <w:fldChar w:fldCharType="separate"/>
      </w:r>
      <w:r>
        <w:rPr>
          <w:noProof/>
        </w:rPr>
        <w:t>2</w:t>
      </w:r>
      <w:r>
        <w:rPr>
          <w:noProof/>
        </w:rPr>
        <w:fldChar w:fldCharType="end"/>
      </w:r>
    </w:p>
    <w:p w14:paraId="3C5B3B56" w14:textId="57A0E87F" w:rsidR="00336542" w:rsidRPr="00FB7951" w:rsidRDefault="00336542">
      <w:pPr>
        <w:pStyle w:val="TOC2"/>
        <w:tabs>
          <w:tab w:val="left" w:pos="1077"/>
        </w:tabs>
        <w:rPr>
          <w:rFonts w:ascii="Calibri" w:hAnsi="Calibri"/>
          <w:noProof/>
          <w:kern w:val="2"/>
          <w:szCs w:val="22"/>
          <w:lang w:val="en-IE" w:eastAsia="en-IE"/>
        </w:rPr>
      </w:pPr>
      <w:r>
        <w:rPr>
          <w:noProof/>
        </w:rPr>
        <w:t>1.3.</w:t>
      </w:r>
      <w:r w:rsidRPr="00FB7951">
        <w:rPr>
          <w:rFonts w:ascii="Calibri" w:hAnsi="Calibri"/>
          <w:noProof/>
          <w:kern w:val="2"/>
          <w:szCs w:val="22"/>
          <w:lang w:val="en-IE" w:eastAsia="en-IE"/>
        </w:rPr>
        <w:tab/>
      </w:r>
      <w:r>
        <w:rPr>
          <w:noProof/>
        </w:rPr>
        <w:t>Country background</w:t>
      </w:r>
      <w:r>
        <w:rPr>
          <w:noProof/>
        </w:rPr>
        <w:tab/>
      </w:r>
      <w:r>
        <w:rPr>
          <w:noProof/>
        </w:rPr>
        <w:fldChar w:fldCharType="begin"/>
      </w:r>
      <w:r>
        <w:rPr>
          <w:noProof/>
        </w:rPr>
        <w:instrText xml:space="preserve"> PAGEREF _Toc169536356 \h </w:instrText>
      </w:r>
      <w:r>
        <w:rPr>
          <w:noProof/>
        </w:rPr>
      </w:r>
      <w:r>
        <w:rPr>
          <w:noProof/>
        </w:rPr>
        <w:fldChar w:fldCharType="separate"/>
      </w:r>
      <w:r>
        <w:rPr>
          <w:noProof/>
        </w:rPr>
        <w:t>2</w:t>
      </w:r>
      <w:r>
        <w:rPr>
          <w:noProof/>
        </w:rPr>
        <w:fldChar w:fldCharType="end"/>
      </w:r>
    </w:p>
    <w:p w14:paraId="13002232" w14:textId="294F0639" w:rsidR="00336542" w:rsidRPr="00FB7951" w:rsidRDefault="00336542">
      <w:pPr>
        <w:pStyle w:val="TOC2"/>
        <w:tabs>
          <w:tab w:val="left" w:pos="1077"/>
        </w:tabs>
        <w:rPr>
          <w:rFonts w:ascii="Calibri" w:hAnsi="Calibri"/>
          <w:noProof/>
          <w:kern w:val="2"/>
          <w:szCs w:val="22"/>
          <w:lang w:val="en-IE" w:eastAsia="en-IE"/>
        </w:rPr>
      </w:pPr>
      <w:r>
        <w:rPr>
          <w:noProof/>
        </w:rPr>
        <w:t>1.4.</w:t>
      </w:r>
      <w:r w:rsidRPr="00FB7951">
        <w:rPr>
          <w:rFonts w:ascii="Calibri" w:hAnsi="Calibri"/>
          <w:noProof/>
          <w:kern w:val="2"/>
          <w:szCs w:val="22"/>
          <w:lang w:val="en-IE" w:eastAsia="en-IE"/>
        </w:rPr>
        <w:tab/>
      </w:r>
      <w:r>
        <w:rPr>
          <w:noProof/>
        </w:rPr>
        <w:t>Current situation in the sector</w:t>
      </w:r>
      <w:r>
        <w:rPr>
          <w:noProof/>
        </w:rPr>
        <w:tab/>
      </w:r>
      <w:r>
        <w:rPr>
          <w:noProof/>
        </w:rPr>
        <w:fldChar w:fldCharType="begin"/>
      </w:r>
      <w:r>
        <w:rPr>
          <w:noProof/>
        </w:rPr>
        <w:instrText xml:space="preserve"> PAGEREF _Toc169536357 \h </w:instrText>
      </w:r>
      <w:r>
        <w:rPr>
          <w:noProof/>
        </w:rPr>
      </w:r>
      <w:r>
        <w:rPr>
          <w:noProof/>
        </w:rPr>
        <w:fldChar w:fldCharType="separate"/>
      </w:r>
      <w:r>
        <w:rPr>
          <w:noProof/>
        </w:rPr>
        <w:t>2</w:t>
      </w:r>
      <w:r>
        <w:rPr>
          <w:noProof/>
        </w:rPr>
        <w:fldChar w:fldCharType="end"/>
      </w:r>
    </w:p>
    <w:p w14:paraId="072C8460" w14:textId="44365E0F" w:rsidR="00336542" w:rsidRPr="00FB7951" w:rsidRDefault="00336542">
      <w:pPr>
        <w:pStyle w:val="TOC2"/>
        <w:tabs>
          <w:tab w:val="left" w:pos="1077"/>
        </w:tabs>
        <w:rPr>
          <w:rFonts w:ascii="Calibri" w:hAnsi="Calibri"/>
          <w:noProof/>
          <w:kern w:val="2"/>
          <w:szCs w:val="22"/>
          <w:lang w:val="en-IE" w:eastAsia="en-IE"/>
        </w:rPr>
      </w:pPr>
      <w:r>
        <w:rPr>
          <w:noProof/>
        </w:rPr>
        <w:t>1.5.</w:t>
      </w:r>
      <w:r w:rsidRPr="00FB7951">
        <w:rPr>
          <w:rFonts w:ascii="Calibri" w:hAnsi="Calibri"/>
          <w:noProof/>
          <w:kern w:val="2"/>
          <w:szCs w:val="22"/>
          <w:lang w:val="en-IE" w:eastAsia="en-IE"/>
        </w:rPr>
        <w:tab/>
      </w:r>
      <w:r>
        <w:rPr>
          <w:noProof/>
        </w:rPr>
        <w:t>Related programmes and other donor activities</w:t>
      </w:r>
      <w:r>
        <w:rPr>
          <w:noProof/>
        </w:rPr>
        <w:tab/>
      </w:r>
      <w:r>
        <w:rPr>
          <w:noProof/>
        </w:rPr>
        <w:fldChar w:fldCharType="begin"/>
      </w:r>
      <w:r>
        <w:rPr>
          <w:noProof/>
        </w:rPr>
        <w:instrText xml:space="preserve"> PAGEREF _Toc169536358 \h </w:instrText>
      </w:r>
      <w:r>
        <w:rPr>
          <w:noProof/>
        </w:rPr>
      </w:r>
      <w:r>
        <w:rPr>
          <w:noProof/>
        </w:rPr>
        <w:fldChar w:fldCharType="separate"/>
      </w:r>
      <w:r>
        <w:rPr>
          <w:noProof/>
        </w:rPr>
        <w:t>2</w:t>
      </w:r>
      <w:r>
        <w:rPr>
          <w:noProof/>
        </w:rPr>
        <w:fldChar w:fldCharType="end"/>
      </w:r>
    </w:p>
    <w:p w14:paraId="51DF10CB" w14:textId="439B8540" w:rsidR="00336542" w:rsidRPr="00FB7951" w:rsidRDefault="00336542">
      <w:pPr>
        <w:pStyle w:val="TOC1"/>
        <w:rPr>
          <w:rFonts w:ascii="Calibri" w:hAnsi="Calibri"/>
          <w:b w:val="0"/>
          <w:caps w:val="0"/>
          <w:noProof/>
          <w:kern w:val="2"/>
          <w:sz w:val="22"/>
          <w:szCs w:val="22"/>
          <w:lang w:val="en-IE" w:eastAsia="en-IE"/>
        </w:rPr>
      </w:pPr>
      <w:r>
        <w:rPr>
          <w:noProof/>
        </w:rPr>
        <w:t>2.</w:t>
      </w:r>
      <w:r w:rsidRPr="00FB7951">
        <w:rPr>
          <w:rFonts w:ascii="Calibri" w:hAnsi="Calibri"/>
          <w:b w:val="0"/>
          <w:caps w:val="0"/>
          <w:noProof/>
          <w:kern w:val="2"/>
          <w:sz w:val="22"/>
          <w:szCs w:val="22"/>
          <w:lang w:val="en-IE" w:eastAsia="en-IE"/>
        </w:rPr>
        <w:tab/>
      </w:r>
      <w:r>
        <w:rPr>
          <w:noProof/>
        </w:rPr>
        <w:t>OBJECTIVES &amp; EXPECTED OUTPUTS</w:t>
      </w:r>
      <w:r>
        <w:rPr>
          <w:noProof/>
        </w:rPr>
        <w:tab/>
      </w:r>
      <w:r>
        <w:rPr>
          <w:noProof/>
        </w:rPr>
        <w:fldChar w:fldCharType="begin"/>
      </w:r>
      <w:r>
        <w:rPr>
          <w:noProof/>
        </w:rPr>
        <w:instrText xml:space="preserve"> PAGEREF _Toc169536359 \h </w:instrText>
      </w:r>
      <w:r>
        <w:rPr>
          <w:noProof/>
        </w:rPr>
      </w:r>
      <w:r>
        <w:rPr>
          <w:noProof/>
        </w:rPr>
        <w:fldChar w:fldCharType="separate"/>
      </w:r>
      <w:r>
        <w:rPr>
          <w:noProof/>
        </w:rPr>
        <w:t>2</w:t>
      </w:r>
      <w:r>
        <w:rPr>
          <w:noProof/>
        </w:rPr>
        <w:fldChar w:fldCharType="end"/>
      </w:r>
    </w:p>
    <w:p w14:paraId="7594253E" w14:textId="660D032F" w:rsidR="00336542" w:rsidRPr="00FB7951" w:rsidRDefault="00336542">
      <w:pPr>
        <w:pStyle w:val="TOC2"/>
        <w:tabs>
          <w:tab w:val="left" w:pos="1077"/>
        </w:tabs>
        <w:rPr>
          <w:rFonts w:ascii="Calibri" w:hAnsi="Calibri"/>
          <w:noProof/>
          <w:kern w:val="2"/>
          <w:szCs w:val="22"/>
          <w:lang w:val="en-IE" w:eastAsia="en-IE"/>
        </w:rPr>
      </w:pPr>
      <w:r>
        <w:rPr>
          <w:noProof/>
        </w:rPr>
        <w:t>2.1.</w:t>
      </w:r>
      <w:r w:rsidRPr="00FB7951">
        <w:rPr>
          <w:rFonts w:ascii="Calibri" w:hAnsi="Calibri"/>
          <w:noProof/>
          <w:kern w:val="2"/>
          <w:szCs w:val="22"/>
          <w:lang w:val="en-IE" w:eastAsia="en-IE"/>
        </w:rPr>
        <w:tab/>
      </w:r>
      <w:r>
        <w:rPr>
          <w:noProof/>
        </w:rPr>
        <w:t>Overall objective</w:t>
      </w:r>
      <w:r>
        <w:rPr>
          <w:noProof/>
        </w:rPr>
        <w:tab/>
      </w:r>
      <w:r>
        <w:rPr>
          <w:noProof/>
        </w:rPr>
        <w:fldChar w:fldCharType="begin"/>
      </w:r>
      <w:r>
        <w:rPr>
          <w:noProof/>
        </w:rPr>
        <w:instrText xml:space="preserve"> PAGEREF _Toc169536360 \h </w:instrText>
      </w:r>
      <w:r>
        <w:rPr>
          <w:noProof/>
        </w:rPr>
      </w:r>
      <w:r>
        <w:rPr>
          <w:noProof/>
        </w:rPr>
        <w:fldChar w:fldCharType="separate"/>
      </w:r>
      <w:r>
        <w:rPr>
          <w:noProof/>
        </w:rPr>
        <w:t>3</w:t>
      </w:r>
      <w:r>
        <w:rPr>
          <w:noProof/>
        </w:rPr>
        <w:fldChar w:fldCharType="end"/>
      </w:r>
    </w:p>
    <w:p w14:paraId="4F65B222" w14:textId="500670D0" w:rsidR="00336542" w:rsidRPr="00FB7951" w:rsidRDefault="00336542">
      <w:pPr>
        <w:pStyle w:val="TOC2"/>
        <w:tabs>
          <w:tab w:val="left" w:pos="1077"/>
        </w:tabs>
        <w:rPr>
          <w:rFonts w:ascii="Calibri" w:hAnsi="Calibri"/>
          <w:noProof/>
          <w:kern w:val="2"/>
          <w:szCs w:val="22"/>
          <w:lang w:val="en-IE" w:eastAsia="en-IE"/>
        </w:rPr>
      </w:pPr>
      <w:r>
        <w:rPr>
          <w:noProof/>
        </w:rPr>
        <w:t>2.2.</w:t>
      </w:r>
      <w:r w:rsidRPr="00FB7951">
        <w:rPr>
          <w:rFonts w:ascii="Calibri" w:hAnsi="Calibri"/>
          <w:noProof/>
          <w:kern w:val="2"/>
          <w:szCs w:val="22"/>
          <w:lang w:val="en-IE" w:eastAsia="en-IE"/>
        </w:rPr>
        <w:tab/>
      </w:r>
      <w:r>
        <w:rPr>
          <w:noProof/>
        </w:rPr>
        <w:t>Specific objective(s)</w:t>
      </w:r>
      <w:r>
        <w:rPr>
          <w:noProof/>
        </w:rPr>
        <w:tab/>
      </w:r>
      <w:r>
        <w:rPr>
          <w:noProof/>
        </w:rPr>
        <w:fldChar w:fldCharType="begin"/>
      </w:r>
      <w:r>
        <w:rPr>
          <w:noProof/>
        </w:rPr>
        <w:instrText xml:space="preserve"> PAGEREF _Toc169536361 \h </w:instrText>
      </w:r>
      <w:r>
        <w:rPr>
          <w:noProof/>
        </w:rPr>
      </w:r>
      <w:r>
        <w:rPr>
          <w:noProof/>
        </w:rPr>
        <w:fldChar w:fldCharType="separate"/>
      </w:r>
      <w:r>
        <w:rPr>
          <w:noProof/>
        </w:rPr>
        <w:t>3</w:t>
      </w:r>
      <w:r>
        <w:rPr>
          <w:noProof/>
        </w:rPr>
        <w:fldChar w:fldCharType="end"/>
      </w:r>
    </w:p>
    <w:p w14:paraId="0B6FB0E0" w14:textId="6E820CB7" w:rsidR="00336542" w:rsidRPr="00FB7951" w:rsidRDefault="00336542">
      <w:pPr>
        <w:pStyle w:val="TOC2"/>
        <w:tabs>
          <w:tab w:val="left" w:pos="1077"/>
        </w:tabs>
        <w:rPr>
          <w:rFonts w:ascii="Calibri" w:hAnsi="Calibri"/>
          <w:noProof/>
          <w:kern w:val="2"/>
          <w:szCs w:val="22"/>
          <w:lang w:val="en-IE" w:eastAsia="en-IE"/>
        </w:rPr>
      </w:pPr>
      <w:r>
        <w:rPr>
          <w:noProof/>
        </w:rPr>
        <w:t>2.3.</w:t>
      </w:r>
      <w:r w:rsidRPr="00FB7951">
        <w:rPr>
          <w:rFonts w:ascii="Calibri" w:hAnsi="Calibri"/>
          <w:noProof/>
          <w:kern w:val="2"/>
          <w:szCs w:val="22"/>
          <w:lang w:val="en-IE" w:eastAsia="en-IE"/>
        </w:rPr>
        <w:tab/>
      </w:r>
      <w:r>
        <w:rPr>
          <w:noProof/>
        </w:rPr>
        <w:t>Expected outputs to be achieved by the contractor</w:t>
      </w:r>
      <w:r>
        <w:rPr>
          <w:noProof/>
        </w:rPr>
        <w:tab/>
      </w:r>
      <w:r>
        <w:rPr>
          <w:noProof/>
        </w:rPr>
        <w:fldChar w:fldCharType="begin"/>
      </w:r>
      <w:r>
        <w:rPr>
          <w:noProof/>
        </w:rPr>
        <w:instrText xml:space="preserve"> PAGEREF _Toc169536362 \h </w:instrText>
      </w:r>
      <w:r>
        <w:rPr>
          <w:noProof/>
        </w:rPr>
      </w:r>
      <w:r>
        <w:rPr>
          <w:noProof/>
        </w:rPr>
        <w:fldChar w:fldCharType="separate"/>
      </w:r>
      <w:r>
        <w:rPr>
          <w:noProof/>
        </w:rPr>
        <w:t>3</w:t>
      </w:r>
      <w:r>
        <w:rPr>
          <w:noProof/>
        </w:rPr>
        <w:fldChar w:fldCharType="end"/>
      </w:r>
    </w:p>
    <w:p w14:paraId="56E131C7" w14:textId="6A1D4ECC" w:rsidR="00336542" w:rsidRPr="00FB7951" w:rsidRDefault="00336542">
      <w:pPr>
        <w:pStyle w:val="TOC1"/>
        <w:rPr>
          <w:rFonts w:ascii="Calibri" w:hAnsi="Calibri"/>
          <w:b w:val="0"/>
          <w:caps w:val="0"/>
          <w:noProof/>
          <w:kern w:val="2"/>
          <w:sz w:val="22"/>
          <w:szCs w:val="22"/>
          <w:lang w:val="en-IE" w:eastAsia="en-IE"/>
        </w:rPr>
      </w:pPr>
      <w:r>
        <w:rPr>
          <w:noProof/>
        </w:rPr>
        <w:t>3.</w:t>
      </w:r>
      <w:r w:rsidRPr="00FB7951">
        <w:rPr>
          <w:rFonts w:ascii="Calibri" w:hAnsi="Calibri"/>
          <w:b w:val="0"/>
          <w:caps w:val="0"/>
          <w:noProof/>
          <w:kern w:val="2"/>
          <w:sz w:val="22"/>
          <w:szCs w:val="22"/>
          <w:lang w:val="en-IE" w:eastAsia="en-IE"/>
        </w:rPr>
        <w:tab/>
      </w:r>
      <w:r>
        <w:rPr>
          <w:noProof/>
        </w:rPr>
        <w:t>ASSUMPTIONS &amp; RISKS</w:t>
      </w:r>
      <w:r>
        <w:rPr>
          <w:noProof/>
        </w:rPr>
        <w:tab/>
      </w:r>
      <w:r>
        <w:rPr>
          <w:noProof/>
        </w:rPr>
        <w:fldChar w:fldCharType="begin"/>
      </w:r>
      <w:r>
        <w:rPr>
          <w:noProof/>
        </w:rPr>
        <w:instrText xml:space="preserve"> PAGEREF _Toc169536363 \h </w:instrText>
      </w:r>
      <w:r>
        <w:rPr>
          <w:noProof/>
        </w:rPr>
      </w:r>
      <w:r>
        <w:rPr>
          <w:noProof/>
        </w:rPr>
        <w:fldChar w:fldCharType="separate"/>
      </w:r>
      <w:r>
        <w:rPr>
          <w:noProof/>
        </w:rPr>
        <w:t>4</w:t>
      </w:r>
      <w:r>
        <w:rPr>
          <w:noProof/>
        </w:rPr>
        <w:fldChar w:fldCharType="end"/>
      </w:r>
    </w:p>
    <w:p w14:paraId="183F862C" w14:textId="26AFBBA5" w:rsidR="00336542" w:rsidRPr="00FB7951" w:rsidRDefault="00336542">
      <w:pPr>
        <w:pStyle w:val="TOC2"/>
        <w:tabs>
          <w:tab w:val="left" w:pos="1077"/>
        </w:tabs>
        <w:rPr>
          <w:rFonts w:ascii="Calibri" w:hAnsi="Calibri"/>
          <w:noProof/>
          <w:kern w:val="2"/>
          <w:szCs w:val="22"/>
          <w:lang w:val="en-IE" w:eastAsia="en-IE"/>
        </w:rPr>
      </w:pPr>
      <w:r>
        <w:rPr>
          <w:noProof/>
        </w:rPr>
        <w:t>3.1.</w:t>
      </w:r>
      <w:r w:rsidRPr="00FB7951">
        <w:rPr>
          <w:rFonts w:ascii="Calibri" w:hAnsi="Calibri"/>
          <w:noProof/>
          <w:kern w:val="2"/>
          <w:szCs w:val="22"/>
          <w:lang w:val="en-IE" w:eastAsia="en-IE"/>
        </w:rPr>
        <w:tab/>
      </w:r>
      <w:r>
        <w:rPr>
          <w:noProof/>
        </w:rPr>
        <w:t>Assumptions underlying the project</w:t>
      </w:r>
      <w:r>
        <w:rPr>
          <w:noProof/>
        </w:rPr>
        <w:tab/>
      </w:r>
      <w:r>
        <w:rPr>
          <w:noProof/>
        </w:rPr>
        <w:fldChar w:fldCharType="begin"/>
      </w:r>
      <w:r>
        <w:rPr>
          <w:noProof/>
        </w:rPr>
        <w:instrText xml:space="preserve"> PAGEREF _Toc169536364 \h </w:instrText>
      </w:r>
      <w:r>
        <w:rPr>
          <w:noProof/>
        </w:rPr>
      </w:r>
      <w:r>
        <w:rPr>
          <w:noProof/>
        </w:rPr>
        <w:fldChar w:fldCharType="separate"/>
      </w:r>
      <w:r>
        <w:rPr>
          <w:noProof/>
        </w:rPr>
        <w:t>4</w:t>
      </w:r>
      <w:r>
        <w:rPr>
          <w:noProof/>
        </w:rPr>
        <w:fldChar w:fldCharType="end"/>
      </w:r>
    </w:p>
    <w:p w14:paraId="580B0885" w14:textId="676534EE" w:rsidR="00336542" w:rsidRPr="00FB7951" w:rsidRDefault="00336542">
      <w:pPr>
        <w:pStyle w:val="TOC2"/>
        <w:tabs>
          <w:tab w:val="left" w:pos="1077"/>
        </w:tabs>
        <w:rPr>
          <w:rFonts w:ascii="Calibri" w:hAnsi="Calibri"/>
          <w:noProof/>
          <w:kern w:val="2"/>
          <w:szCs w:val="22"/>
          <w:lang w:val="en-IE" w:eastAsia="en-IE"/>
        </w:rPr>
      </w:pPr>
      <w:r>
        <w:rPr>
          <w:noProof/>
        </w:rPr>
        <w:t>3.2.</w:t>
      </w:r>
      <w:r w:rsidRPr="00FB7951">
        <w:rPr>
          <w:rFonts w:ascii="Calibri" w:hAnsi="Calibri"/>
          <w:noProof/>
          <w:kern w:val="2"/>
          <w:szCs w:val="22"/>
          <w:lang w:val="en-IE" w:eastAsia="en-IE"/>
        </w:rPr>
        <w:tab/>
      </w:r>
      <w:r>
        <w:rPr>
          <w:noProof/>
        </w:rPr>
        <w:t>Risks</w:t>
      </w:r>
      <w:r>
        <w:rPr>
          <w:noProof/>
        </w:rPr>
        <w:tab/>
      </w:r>
      <w:r>
        <w:rPr>
          <w:noProof/>
        </w:rPr>
        <w:fldChar w:fldCharType="begin"/>
      </w:r>
      <w:r>
        <w:rPr>
          <w:noProof/>
        </w:rPr>
        <w:instrText xml:space="preserve"> PAGEREF _Toc169536365 \h </w:instrText>
      </w:r>
      <w:r>
        <w:rPr>
          <w:noProof/>
        </w:rPr>
      </w:r>
      <w:r>
        <w:rPr>
          <w:noProof/>
        </w:rPr>
        <w:fldChar w:fldCharType="separate"/>
      </w:r>
      <w:r>
        <w:rPr>
          <w:noProof/>
        </w:rPr>
        <w:t>4</w:t>
      </w:r>
      <w:r>
        <w:rPr>
          <w:noProof/>
        </w:rPr>
        <w:fldChar w:fldCharType="end"/>
      </w:r>
    </w:p>
    <w:p w14:paraId="3A52BB8C" w14:textId="4F6ACA40" w:rsidR="00336542" w:rsidRPr="00FB7951" w:rsidRDefault="00336542">
      <w:pPr>
        <w:pStyle w:val="TOC1"/>
        <w:rPr>
          <w:rFonts w:ascii="Calibri" w:hAnsi="Calibri"/>
          <w:b w:val="0"/>
          <w:caps w:val="0"/>
          <w:noProof/>
          <w:kern w:val="2"/>
          <w:sz w:val="22"/>
          <w:szCs w:val="22"/>
          <w:lang w:val="en-IE" w:eastAsia="en-IE"/>
        </w:rPr>
      </w:pPr>
      <w:r>
        <w:rPr>
          <w:noProof/>
        </w:rPr>
        <w:t>4.</w:t>
      </w:r>
      <w:r w:rsidRPr="00FB7951">
        <w:rPr>
          <w:rFonts w:ascii="Calibri" w:hAnsi="Calibri"/>
          <w:b w:val="0"/>
          <w:caps w:val="0"/>
          <w:noProof/>
          <w:kern w:val="2"/>
          <w:sz w:val="22"/>
          <w:szCs w:val="22"/>
          <w:lang w:val="en-IE" w:eastAsia="en-IE"/>
        </w:rPr>
        <w:tab/>
      </w:r>
      <w:r>
        <w:rPr>
          <w:noProof/>
        </w:rPr>
        <w:t>SCOPE OF THE WORK</w:t>
      </w:r>
      <w:r>
        <w:rPr>
          <w:noProof/>
        </w:rPr>
        <w:tab/>
      </w:r>
      <w:r>
        <w:rPr>
          <w:noProof/>
        </w:rPr>
        <w:fldChar w:fldCharType="begin"/>
      </w:r>
      <w:r>
        <w:rPr>
          <w:noProof/>
        </w:rPr>
        <w:instrText xml:space="preserve"> PAGEREF _Toc169536366 \h </w:instrText>
      </w:r>
      <w:r>
        <w:rPr>
          <w:noProof/>
        </w:rPr>
      </w:r>
      <w:r>
        <w:rPr>
          <w:noProof/>
        </w:rPr>
        <w:fldChar w:fldCharType="separate"/>
      </w:r>
      <w:r>
        <w:rPr>
          <w:noProof/>
        </w:rPr>
        <w:t>4</w:t>
      </w:r>
      <w:r>
        <w:rPr>
          <w:noProof/>
        </w:rPr>
        <w:fldChar w:fldCharType="end"/>
      </w:r>
    </w:p>
    <w:p w14:paraId="12F1AC8C" w14:textId="4EB94F6A" w:rsidR="00336542" w:rsidRPr="00FB7951" w:rsidRDefault="00336542">
      <w:pPr>
        <w:pStyle w:val="TOC2"/>
        <w:tabs>
          <w:tab w:val="left" w:pos="1077"/>
        </w:tabs>
        <w:rPr>
          <w:rFonts w:ascii="Calibri" w:hAnsi="Calibri"/>
          <w:noProof/>
          <w:kern w:val="2"/>
          <w:szCs w:val="22"/>
          <w:lang w:val="en-IE" w:eastAsia="en-IE"/>
        </w:rPr>
      </w:pPr>
      <w:r>
        <w:rPr>
          <w:noProof/>
        </w:rPr>
        <w:t>4.1.</w:t>
      </w:r>
      <w:r w:rsidRPr="00FB7951">
        <w:rPr>
          <w:rFonts w:ascii="Calibri" w:hAnsi="Calibri"/>
          <w:noProof/>
          <w:kern w:val="2"/>
          <w:szCs w:val="22"/>
          <w:lang w:val="en-IE" w:eastAsia="en-IE"/>
        </w:rPr>
        <w:tab/>
      </w:r>
      <w:r>
        <w:rPr>
          <w:noProof/>
        </w:rPr>
        <w:t>General</w:t>
      </w:r>
      <w:r>
        <w:rPr>
          <w:noProof/>
        </w:rPr>
        <w:tab/>
      </w:r>
      <w:r>
        <w:rPr>
          <w:noProof/>
        </w:rPr>
        <w:fldChar w:fldCharType="begin"/>
      </w:r>
      <w:r>
        <w:rPr>
          <w:noProof/>
        </w:rPr>
        <w:instrText xml:space="preserve"> PAGEREF _Toc169536367 \h </w:instrText>
      </w:r>
      <w:r>
        <w:rPr>
          <w:noProof/>
        </w:rPr>
      </w:r>
      <w:r>
        <w:rPr>
          <w:noProof/>
        </w:rPr>
        <w:fldChar w:fldCharType="separate"/>
      </w:r>
      <w:r>
        <w:rPr>
          <w:noProof/>
        </w:rPr>
        <w:t>4</w:t>
      </w:r>
      <w:r>
        <w:rPr>
          <w:noProof/>
        </w:rPr>
        <w:fldChar w:fldCharType="end"/>
      </w:r>
    </w:p>
    <w:p w14:paraId="5C7543A9" w14:textId="7FFE8E21" w:rsidR="00336542" w:rsidRPr="00FB7951" w:rsidRDefault="00336542">
      <w:pPr>
        <w:pStyle w:val="TOC2"/>
        <w:tabs>
          <w:tab w:val="left" w:pos="1077"/>
        </w:tabs>
        <w:rPr>
          <w:rFonts w:ascii="Calibri" w:hAnsi="Calibri"/>
          <w:noProof/>
          <w:kern w:val="2"/>
          <w:szCs w:val="22"/>
          <w:lang w:val="en-IE" w:eastAsia="en-IE"/>
        </w:rPr>
      </w:pPr>
      <w:r>
        <w:rPr>
          <w:noProof/>
        </w:rPr>
        <w:t>4.2.</w:t>
      </w:r>
      <w:r w:rsidRPr="00FB7951">
        <w:rPr>
          <w:rFonts w:ascii="Calibri" w:hAnsi="Calibri"/>
          <w:noProof/>
          <w:kern w:val="2"/>
          <w:szCs w:val="22"/>
          <w:lang w:val="en-IE" w:eastAsia="en-IE"/>
        </w:rPr>
        <w:tab/>
      </w:r>
      <w:r>
        <w:rPr>
          <w:noProof/>
        </w:rPr>
        <w:t>Specific work</w:t>
      </w:r>
      <w:r>
        <w:rPr>
          <w:noProof/>
        </w:rPr>
        <w:tab/>
      </w:r>
      <w:r>
        <w:rPr>
          <w:noProof/>
        </w:rPr>
        <w:fldChar w:fldCharType="begin"/>
      </w:r>
      <w:r>
        <w:rPr>
          <w:noProof/>
        </w:rPr>
        <w:instrText xml:space="preserve"> PAGEREF _Toc169536368 \h </w:instrText>
      </w:r>
      <w:r>
        <w:rPr>
          <w:noProof/>
        </w:rPr>
      </w:r>
      <w:r>
        <w:rPr>
          <w:noProof/>
        </w:rPr>
        <w:fldChar w:fldCharType="separate"/>
      </w:r>
      <w:r>
        <w:rPr>
          <w:noProof/>
        </w:rPr>
        <w:t>4</w:t>
      </w:r>
      <w:r>
        <w:rPr>
          <w:noProof/>
        </w:rPr>
        <w:fldChar w:fldCharType="end"/>
      </w:r>
    </w:p>
    <w:p w14:paraId="19B18B34" w14:textId="76C6202D" w:rsidR="00336542" w:rsidRPr="00FB7951" w:rsidRDefault="00336542">
      <w:pPr>
        <w:pStyle w:val="TOC2"/>
        <w:tabs>
          <w:tab w:val="left" w:pos="1077"/>
        </w:tabs>
        <w:rPr>
          <w:rFonts w:ascii="Calibri" w:hAnsi="Calibri"/>
          <w:noProof/>
          <w:kern w:val="2"/>
          <w:szCs w:val="22"/>
          <w:lang w:val="en-IE" w:eastAsia="en-IE"/>
        </w:rPr>
      </w:pPr>
      <w:r>
        <w:rPr>
          <w:noProof/>
        </w:rPr>
        <w:t>4.3.</w:t>
      </w:r>
      <w:r w:rsidRPr="00FB7951">
        <w:rPr>
          <w:rFonts w:ascii="Calibri" w:hAnsi="Calibri"/>
          <w:noProof/>
          <w:kern w:val="2"/>
          <w:szCs w:val="22"/>
          <w:lang w:val="en-IE" w:eastAsia="en-IE"/>
        </w:rPr>
        <w:tab/>
      </w:r>
      <w:r>
        <w:rPr>
          <w:noProof/>
        </w:rPr>
        <w:t>Project management</w:t>
      </w:r>
      <w:r>
        <w:rPr>
          <w:noProof/>
        </w:rPr>
        <w:tab/>
      </w:r>
      <w:r>
        <w:rPr>
          <w:noProof/>
        </w:rPr>
        <w:fldChar w:fldCharType="begin"/>
      </w:r>
      <w:r>
        <w:rPr>
          <w:noProof/>
        </w:rPr>
        <w:instrText xml:space="preserve"> PAGEREF _Toc169536369 \h </w:instrText>
      </w:r>
      <w:r>
        <w:rPr>
          <w:noProof/>
        </w:rPr>
      </w:r>
      <w:r>
        <w:rPr>
          <w:noProof/>
        </w:rPr>
        <w:fldChar w:fldCharType="separate"/>
      </w:r>
      <w:r>
        <w:rPr>
          <w:noProof/>
        </w:rPr>
        <w:t>5</w:t>
      </w:r>
      <w:r>
        <w:rPr>
          <w:noProof/>
        </w:rPr>
        <w:fldChar w:fldCharType="end"/>
      </w:r>
    </w:p>
    <w:p w14:paraId="4B361771" w14:textId="6C150851" w:rsidR="00336542" w:rsidRPr="00FB7951" w:rsidRDefault="00336542">
      <w:pPr>
        <w:pStyle w:val="TOC1"/>
        <w:rPr>
          <w:rFonts w:ascii="Calibri" w:hAnsi="Calibri"/>
          <w:b w:val="0"/>
          <w:caps w:val="0"/>
          <w:noProof/>
          <w:kern w:val="2"/>
          <w:sz w:val="22"/>
          <w:szCs w:val="22"/>
          <w:lang w:val="en-IE" w:eastAsia="en-IE"/>
        </w:rPr>
      </w:pPr>
      <w:r>
        <w:rPr>
          <w:noProof/>
        </w:rPr>
        <w:t>5.</w:t>
      </w:r>
      <w:r w:rsidRPr="00FB7951">
        <w:rPr>
          <w:rFonts w:ascii="Calibri" w:hAnsi="Calibri"/>
          <w:b w:val="0"/>
          <w:caps w:val="0"/>
          <w:noProof/>
          <w:kern w:val="2"/>
          <w:sz w:val="22"/>
          <w:szCs w:val="22"/>
          <w:lang w:val="en-IE" w:eastAsia="en-IE"/>
        </w:rPr>
        <w:tab/>
      </w:r>
      <w:r>
        <w:rPr>
          <w:noProof/>
        </w:rPr>
        <w:t>LOGISTICS AND TIMING</w:t>
      </w:r>
      <w:r>
        <w:rPr>
          <w:noProof/>
        </w:rPr>
        <w:tab/>
      </w:r>
      <w:r>
        <w:rPr>
          <w:noProof/>
        </w:rPr>
        <w:fldChar w:fldCharType="begin"/>
      </w:r>
      <w:r>
        <w:rPr>
          <w:noProof/>
        </w:rPr>
        <w:instrText xml:space="preserve"> PAGEREF _Toc169536370 \h </w:instrText>
      </w:r>
      <w:r>
        <w:rPr>
          <w:noProof/>
        </w:rPr>
      </w:r>
      <w:r>
        <w:rPr>
          <w:noProof/>
        </w:rPr>
        <w:fldChar w:fldCharType="separate"/>
      </w:r>
      <w:r>
        <w:rPr>
          <w:noProof/>
        </w:rPr>
        <w:t>5</w:t>
      </w:r>
      <w:r>
        <w:rPr>
          <w:noProof/>
        </w:rPr>
        <w:fldChar w:fldCharType="end"/>
      </w:r>
    </w:p>
    <w:p w14:paraId="752E23D0" w14:textId="69817B90" w:rsidR="00336542" w:rsidRPr="00FB7951" w:rsidRDefault="00336542">
      <w:pPr>
        <w:pStyle w:val="TOC2"/>
        <w:tabs>
          <w:tab w:val="left" w:pos="1077"/>
        </w:tabs>
        <w:rPr>
          <w:rFonts w:ascii="Calibri" w:hAnsi="Calibri"/>
          <w:noProof/>
          <w:kern w:val="2"/>
          <w:szCs w:val="22"/>
          <w:lang w:val="en-IE" w:eastAsia="en-IE"/>
        </w:rPr>
      </w:pPr>
      <w:r>
        <w:rPr>
          <w:noProof/>
        </w:rPr>
        <w:t>5.1.</w:t>
      </w:r>
      <w:r w:rsidRPr="00FB7951">
        <w:rPr>
          <w:rFonts w:ascii="Calibri" w:hAnsi="Calibri"/>
          <w:noProof/>
          <w:kern w:val="2"/>
          <w:szCs w:val="22"/>
          <w:lang w:val="en-IE" w:eastAsia="en-IE"/>
        </w:rPr>
        <w:tab/>
      </w:r>
      <w:r>
        <w:rPr>
          <w:noProof/>
        </w:rPr>
        <w:t>Location</w:t>
      </w:r>
      <w:r>
        <w:rPr>
          <w:noProof/>
        </w:rPr>
        <w:tab/>
      </w:r>
      <w:r>
        <w:rPr>
          <w:noProof/>
        </w:rPr>
        <w:fldChar w:fldCharType="begin"/>
      </w:r>
      <w:r>
        <w:rPr>
          <w:noProof/>
        </w:rPr>
        <w:instrText xml:space="preserve"> PAGEREF _Toc169536371 \h </w:instrText>
      </w:r>
      <w:r>
        <w:rPr>
          <w:noProof/>
        </w:rPr>
      </w:r>
      <w:r>
        <w:rPr>
          <w:noProof/>
        </w:rPr>
        <w:fldChar w:fldCharType="separate"/>
      </w:r>
      <w:r>
        <w:rPr>
          <w:noProof/>
        </w:rPr>
        <w:t>5</w:t>
      </w:r>
      <w:r>
        <w:rPr>
          <w:noProof/>
        </w:rPr>
        <w:fldChar w:fldCharType="end"/>
      </w:r>
    </w:p>
    <w:p w14:paraId="0620D3A2" w14:textId="3E688008" w:rsidR="00336542" w:rsidRPr="00FB7951" w:rsidRDefault="00336542">
      <w:pPr>
        <w:pStyle w:val="TOC2"/>
        <w:tabs>
          <w:tab w:val="left" w:pos="1077"/>
        </w:tabs>
        <w:rPr>
          <w:rFonts w:ascii="Calibri" w:hAnsi="Calibri"/>
          <w:noProof/>
          <w:kern w:val="2"/>
          <w:szCs w:val="22"/>
          <w:lang w:val="en-IE" w:eastAsia="en-IE"/>
        </w:rPr>
      </w:pPr>
      <w:r>
        <w:rPr>
          <w:noProof/>
        </w:rPr>
        <w:t>5.2.</w:t>
      </w:r>
      <w:r w:rsidRPr="00FB7951">
        <w:rPr>
          <w:rFonts w:ascii="Calibri" w:hAnsi="Calibri"/>
          <w:noProof/>
          <w:kern w:val="2"/>
          <w:szCs w:val="22"/>
          <w:lang w:val="en-IE" w:eastAsia="en-IE"/>
        </w:rPr>
        <w:tab/>
      </w:r>
      <w:r>
        <w:rPr>
          <w:noProof/>
        </w:rPr>
        <w:t>Start date &amp; period of implementation of tasks</w:t>
      </w:r>
      <w:r>
        <w:rPr>
          <w:noProof/>
        </w:rPr>
        <w:tab/>
      </w:r>
      <w:r>
        <w:rPr>
          <w:noProof/>
        </w:rPr>
        <w:fldChar w:fldCharType="begin"/>
      </w:r>
      <w:r>
        <w:rPr>
          <w:noProof/>
        </w:rPr>
        <w:instrText xml:space="preserve"> PAGEREF _Toc169536372 \h </w:instrText>
      </w:r>
      <w:r>
        <w:rPr>
          <w:noProof/>
        </w:rPr>
      </w:r>
      <w:r>
        <w:rPr>
          <w:noProof/>
        </w:rPr>
        <w:fldChar w:fldCharType="separate"/>
      </w:r>
      <w:r>
        <w:rPr>
          <w:noProof/>
        </w:rPr>
        <w:t>5</w:t>
      </w:r>
      <w:r>
        <w:rPr>
          <w:noProof/>
        </w:rPr>
        <w:fldChar w:fldCharType="end"/>
      </w:r>
    </w:p>
    <w:p w14:paraId="3463A513" w14:textId="3E8D635C" w:rsidR="00336542" w:rsidRPr="00FB7951" w:rsidRDefault="00336542">
      <w:pPr>
        <w:pStyle w:val="TOC1"/>
        <w:rPr>
          <w:rFonts w:ascii="Calibri" w:hAnsi="Calibri"/>
          <w:b w:val="0"/>
          <w:caps w:val="0"/>
          <w:noProof/>
          <w:kern w:val="2"/>
          <w:sz w:val="22"/>
          <w:szCs w:val="22"/>
          <w:lang w:val="en-IE" w:eastAsia="en-IE"/>
        </w:rPr>
      </w:pPr>
      <w:r>
        <w:rPr>
          <w:noProof/>
        </w:rPr>
        <w:t>6.</w:t>
      </w:r>
      <w:r w:rsidRPr="00FB7951">
        <w:rPr>
          <w:rFonts w:ascii="Calibri" w:hAnsi="Calibri"/>
          <w:b w:val="0"/>
          <w:caps w:val="0"/>
          <w:noProof/>
          <w:kern w:val="2"/>
          <w:sz w:val="22"/>
          <w:szCs w:val="22"/>
          <w:lang w:val="en-IE" w:eastAsia="en-IE"/>
        </w:rPr>
        <w:tab/>
      </w:r>
      <w:r>
        <w:rPr>
          <w:noProof/>
        </w:rPr>
        <w:t>REQUIREMENTS</w:t>
      </w:r>
      <w:r>
        <w:rPr>
          <w:noProof/>
        </w:rPr>
        <w:tab/>
      </w:r>
      <w:r>
        <w:rPr>
          <w:noProof/>
        </w:rPr>
        <w:fldChar w:fldCharType="begin"/>
      </w:r>
      <w:r>
        <w:rPr>
          <w:noProof/>
        </w:rPr>
        <w:instrText xml:space="preserve"> PAGEREF _Toc169536373 \h </w:instrText>
      </w:r>
      <w:r>
        <w:rPr>
          <w:noProof/>
        </w:rPr>
      </w:r>
      <w:r>
        <w:rPr>
          <w:noProof/>
        </w:rPr>
        <w:fldChar w:fldCharType="separate"/>
      </w:r>
      <w:r>
        <w:rPr>
          <w:noProof/>
        </w:rPr>
        <w:t>5</w:t>
      </w:r>
      <w:r>
        <w:rPr>
          <w:noProof/>
        </w:rPr>
        <w:fldChar w:fldCharType="end"/>
      </w:r>
    </w:p>
    <w:p w14:paraId="6DC09EB8" w14:textId="07E5F518" w:rsidR="00336542" w:rsidRPr="00FB7951" w:rsidRDefault="00336542">
      <w:pPr>
        <w:pStyle w:val="TOC2"/>
        <w:tabs>
          <w:tab w:val="left" w:pos="1077"/>
        </w:tabs>
        <w:rPr>
          <w:rFonts w:ascii="Calibri" w:hAnsi="Calibri"/>
          <w:noProof/>
          <w:kern w:val="2"/>
          <w:szCs w:val="22"/>
          <w:lang w:val="en-IE" w:eastAsia="en-IE"/>
        </w:rPr>
      </w:pPr>
      <w:r>
        <w:rPr>
          <w:noProof/>
        </w:rPr>
        <w:t>6.1.</w:t>
      </w:r>
      <w:r w:rsidRPr="00FB7951">
        <w:rPr>
          <w:rFonts w:ascii="Calibri" w:hAnsi="Calibri"/>
          <w:noProof/>
          <w:kern w:val="2"/>
          <w:szCs w:val="22"/>
          <w:lang w:val="en-IE" w:eastAsia="en-IE"/>
        </w:rPr>
        <w:tab/>
      </w:r>
      <w:r>
        <w:rPr>
          <w:noProof/>
        </w:rPr>
        <w:t>Personnel</w:t>
      </w:r>
      <w:r>
        <w:rPr>
          <w:noProof/>
        </w:rPr>
        <w:tab/>
      </w:r>
      <w:r>
        <w:rPr>
          <w:noProof/>
        </w:rPr>
        <w:fldChar w:fldCharType="begin"/>
      </w:r>
      <w:r>
        <w:rPr>
          <w:noProof/>
        </w:rPr>
        <w:instrText xml:space="preserve"> PAGEREF _Toc169536374 \h </w:instrText>
      </w:r>
      <w:r>
        <w:rPr>
          <w:noProof/>
        </w:rPr>
      </w:r>
      <w:r>
        <w:rPr>
          <w:noProof/>
        </w:rPr>
        <w:fldChar w:fldCharType="separate"/>
      </w:r>
      <w:r>
        <w:rPr>
          <w:noProof/>
        </w:rPr>
        <w:t>5</w:t>
      </w:r>
      <w:r>
        <w:rPr>
          <w:noProof/>
        </w:rPr>
        <w:fldChar w:fldCharType="end"/>
      </w:r>
    </w:p>
    <w:p w14:paraId="1195EA5D" w14:textId="2F151322" w:rsidR="00336542" w:rsidRPr="00FB7951" w:rsidRDefault="00336542">
      <w:pPr>
        <w:pStyle w:val="TOC2"/>
        <w:tabs>
          <w:tab w:val="left" w:pos="1077"/>
        </w:tabs>
        <w:rPr>
          <w:rFonts w:ascii="Calibri" w:hAnsi="Calibri"/>
          <w:noProof/>
          <w:kern w:val="2"/>
          <w:szCs w:val="22"/>
          <w:lang w:val="en-IE" w:eastAsia="en-IE"/>
        </w:rPr>
      </w:pPr>
      <w:r>
        <w:rPr>
          <w:noProof/>
        </w:rPr>
        <w:t>6.2.</w:t>
      </w:r>
      <w:r w:rsidRPr="00FB7951">
        <w:rPr>
          <w:rFonts w:ascii="Calibri" w:hAnsi="Calibri"/>
          <w:noProof/>
          <w:kern w:val="2"/>
          <w:szCs w:val="22"/>
          <w:lang w:val="en-IE" w:eastAsia="en-IE"/>
        </w:rPr>
        <w:tab/>
      </w:r>
      <w:r>
        <w:rPr>
          <w:noProof/>
        </w:rPr>
        <w:t>Office accommodation</w:t>
      </w:r>
      <w:r>
        <w:rPr>
          <w:noProof/>
        </w:rPr>
        <w:tab/>
      </w:r>
      <w:r>
        <w:rPr>
          <w:noProof/>
        </w:rPr>
        <w:fldChar w:fldCharType="begin"/>
      </w:r>
      <w:r>
        <w:rPr>
          <w:noProof/>
        </w:rPr>
        <w:instrText xml:space="preserve"> PAGEREF _Toc169536375 \h </w:instrText>
      </w:r>
      <w:r>
        <w:rPr>
          <w:noProof/>
        </w:rPr>
      </w:r>
      <w:r>
        <w:rPr>
          <w:noProof/>
        </w:rPr>
        <w:fldChar w:fldCharType="separate"/>
      </w:r>
      <w:r>
        <w:rPr>
          <w:noProof/>
        </w:rPr>
        <w:t>6</w:t>
      </w:r>
      <w:r>
        <w:rPr>
          <w:noProof/>
        </w:rPr>
        <w:fldChar w:fldCharType="end"/>
      </w:r>
    </w:p>
    <w:p w14:paraId="3F4CAC74" w14:textId="44E8244B" w:rsidR="00336542" w:rsidRPr="00FB7951" w:rsidRDefault="00336542">
      <w:pPr>
        <w:pStyle w:val="TOC2"/>
        <w:tabs>
          <w:tab w:val="left" w:pos="1077"/>
        </w:tabs>
        <w:rPr>
          <w:rFonts w:ascii="Calibri" w:hAnsi="Calibri"/>
          <w:noProof/>
          <w:kern w:val="2"/>
          <w:szCs w:val="22"/>
          <w:lang w:val="en-IE" w:eastAsia="en-IE"/>
        </w:rPr>
      </w:pPr>
      <w:r>
        <w:rPr>
          <w:noProof/>
        </w:rPr>
        <w:t>6.3.</w:t>
      </w:r>
      <w:r w:rsidRPr="00FB7951">
        <w:rPr>
          <w:rFonts w:ascii="Calibri" w:hAnsi="Calibri"/>
          <w:noProof/>
          <w:kern w:val="2"/>
          <w:szCs w:val="22"/>
          <w:lang w:val="en-IE" w:eastAsia="en-IE"/>
        </w:rPr>
        <w:tab/>
      </w:r>
      <w:r>
        <w:rPr>
          <w:noProof/>
        </w:rPr>
        <w:t>Facilities to be provided by the contractor</w:t>
      </w:r>
      <w:r>
        <w:rPr>
          <w:noProof/>
        </w:rPr>
        <w:tab/>
      </w:r>
      <w:r>
        <w:rPr>
          <w:noProof/>
        </w:rPr>
        <w:fldChar w:fldCharType="begin"/>
      </w:r>
      <w:r>
        <w:rPr>
          <w:noProof/>
        </w:rPr>
        <w:instrText xml:space="preserve"> PAGEREF _Toc169536376 \h </w:instrText>
      </w:r>
      <w:r>
        <w:rPr>
          <w:noProof/>
        </w:rPr>
      </w:r>
      <w:r>
        <w:rPr>
          <w:noProof/>
        </w:rPr>
        <w:fldChar w:fldCharType="separate"/>
      </w:r>
      <w:r>
        <w:rPr>
          <w:noProof/>
        </w:rPr>
        <w:t>6</w:t>
      </w:r>
      <w:r>
        <w:rPr>
          <w:noProof/>
        </w:rPr>
        <w:fldChar w:fldCharType="end"/>
      </w:r>
    </w:p>
    <w:p w14:paraId="7B80C098" w14:textId="6AB780DE" w:rsidR="00336542" w:rsidRPr="00FB7951" w:rsidRDefault="00336542">
      <w:pPr>
        <w:pStyle w:val="TOC2"/>
        <w:tabs>
          <w:tab w:val="left" w:pos="1077"/>
        </w:tabs>
        <w:rPr>
          <w:rFonts w:ascii="Calibri" w:hAnsi="Calibri"/>
          <w:noProof/>
          <w:kern w:val="2"/>
          <w:szCs w:val="22"/>
          <w:lang w:val="en-IE" w:eastAsia="en-IE"/>
        </w:rPr>
      </w:pPr>
      <w:r>
        <w:rPr>
          <w:noProof/>
        </w:rPr>
        <w:t>6.4.</w:t>
      </w:r>
      <w:r w:rsidRPr="00FB7951">
        <w:rPr>
          <w:rFonts w:ascii="Calibri" w:hAnsi="Calibri"/>
          <w:noProof/>
          <w:kern w:val="2"/>
          <w:szCs w:val="22"/>
          <w:lang w:val="en-IE" w:eastAsia="en-IE"/>
        </w:rPr>
        <w:tab/>
      </w:r>
      <w:r>
        <w:rPr>
          <w:noProof/>
        </w:rPr>
        <w:t>Equipment</w:t>
      </w:r>
      <w:r>
        <w:rPr>
          <w:noProof/>
        </w:rPr>
        <w:tab/>
      </w:r>
      <w:r>
        <w:rPr>
          <w:noProof/>
        </w:rPr>
        <w:fldChar w:fldCharType="begin"/>
      </w:r>
      <w:r>
        <w:rPr>
          <w:noProof/>
        </w:rPr>
        <w:instrText xml:space="preserve"> PAGEREF _Toc169536377 \h </w:instrText>
      </w:r>
      <w:r>
        <w:rPr>
          <w:noProof/>
        </w:rPr>
      </w:r>
      <w:r>
        <w:rPr>
          <w:noProof/>
        </w:rPr>
        <w:fldChar w:fldCharType="separate"/>
      </w:r>
      <w:r>
        <w:rPr>
          <w:noProof/>
        </w:rPr>
        <w:t>7</w:t>
      </w:r>
      <w:r>
        <w:rPr>
          <w:noProof/>
        </w:rPr>
        <w:fldChar w:fldCharType="end"/>
      </w:r>
    </w:p>
    <w:p w14:paraId="15697AFC" w14:textId="0C099195" w:rsidR="00336542" w:rsidRPr="00FB7951" w:rsidRDefault="00336542">
      <w:pPr>
        <w:pStyle w:val="TOC1"/>
        <w:rPr>
          <w:rFonts w:ascii="Calibri" w:hAnsi="Calibri"/>
          <w:b w:val="0"/>
          <w:caps w:val="0"/>
          <w:noProof/>
          <w:kern w:val="2"/>
          <w:sz w:val="22"/>
          <w:szCs w:val="22"/>
          <w:lang w:val="en-IE" w:eastAsia="en-IE"/>
        </w:rPr>
      </w:pPr>
      <w:r>
        <w:rPr>
          <w:noProof/>
        </w:rPr>
        <w:t>7.</w:t>
      </w:r>
      <w:r w:rsidRPr="00FB7951">
        <w:rPr>
          <w:rFonts w:ascii="Calibri" w:hAnsi="Calibri"/>
          <w:b w:val="0"/>
          <w:caps w:val="0"/>
          <w:noProof/>
          <w:kern w:val="2"/>
          <w:sz w:val="22"/>
          <w:szCs w:val="22"/>
          <w:lang w:val="en-IE" w:eastAsia="en-IE"/>
        </w:rPr>
        <w:tab/>
      </w:r>
      <w:r>
        <w:rPr>
          <w:noProof/>
        </w:rPr>
        <w:t>REPORTS</w:t>
      </w:r>
      <w:r>
        <w:rPr>
          <w:noProof/>
        </w:rPr>
        <w:tab/>
      </w:r>
      <w:r>
        <w:rPr>
          <w:noProof/>
        </w:rPr>
        <w:fldChar w:fldCharType="begin"/>
      </w:r>
      <w:r>
        <w:rPr>
          <w:noProof/>
        </w:rPr>
        <w:instrText xml:space="preserve"> PAGEREF _Toc169536378 \h </w:instrText>
      </w:r>
      <w:r>
        <w:rPr>
          <w:noProof/>
        </w:rPr>
      </w:r>
      <w:r>
        <w:rPr>
          <w:noProof/>
        </w:rPr>
        <w:fldChar w:fldCharType="separate"/>
      </w:r>
      <w:r>
        <w:rPr>
          <w:noProof/>
        </w:rPr>
        <w:t>7</w:t>
      </w:r>
      <w:r>
        <w:rPr>
          <w:noProof/>
        </w:rPr>
        <w:fldChar w:fldCharType="end"/>
      </w:r>
    </w:p>
    <w:p w14:paraId="0A9FE174" w14:textId="7527CE41" w:rsidR="00336542" w:rsidRPr="00FB7951" w:rsidRDefault="00336542">
      <w:pPr>
        <w:pStyle w:val="TOC2"/>
        <w:tabs>
          <w:tab w:val="left" w:pos="1077"/>
        </w:tabs>
        <w:rPr>
          <w:rFonts w:ascii="Calibri" w:hAnsi="Calibri"/>
          <w:noProof/>
          <w:kern w:val="2"/>
          <w:szCs w:val="22"/>
          <w:lang w:val="en-IE" w:eastAsia="en-IE"/>
        </w:rPr>
      </w:pPr>
      <w:r>
        <w:rPr>
          <w:noProof/>
        </w:rPr>
        <w:t>7.1.</w:t>
      </w:r>
      <w:r w:rsidRPr="00FB7951">
        <w:rPr>
          <w:rFonts w:ascii="Calibri" w:hAnsi="Calibri"/>
          <w:noProof/>
          <w:kern w:val="2"/>
          <w:szCs w:val="22"/>
          <w:lang w:val="en-IE" w:eastAsia="en-IE"/>
        </w:rPr>
        <w:tab/>
      </w:r>
      <w:r>
        <w:rPr>
          <w:noProof/>
        </w:rPr>
        <w:t>Reporting requirements</w:t>
      </w:r>
      <w:r>
        <w:rPr>
          <w:noProof/>
        </w:rPr>
        <w:tab/>
      </w:r>
      <w:r>
        <w:rPr>
          <w:noProof/>
        </w:rPr>
        <w:fldChar w:fldCharType="begin"/>
      </w:r>
      <w:r>
        <w:rPr>
          <w:noProof/>
        </w:rPr>
        <w:instrText xml:space="preserve"> PAGEREF _Toc169536379 \h </w:instrText>
      </w:r>
      <w:r>
        <w:rPr>
          <w:noProof/>
        </w:rPr>
      </w:r>
      <w:r>
        <w:rPr>
          <w:noProof/>
        </w:rPr>
        <w:fldChar w:fldCharType="separate"/>
      </w:r>
      <w:r>
        <w:rPr>
          <w:noProof/>
        </w:rPr>
        <w:t>7</w:t>
      </w:r>
      <w:r>
        <w:rPr>
          <w:noProof/>
        </w:rPr>
        <w:fldChar w:fldCharType="end"/>
      </w:r>
    </w:p>
    <w:p w14:paraId="3298D2B1" w14:textId="3622AB5B" w:rsidR="00336542" w:rsidRPr="00FB7951" w:rsidRDefault="00336542">
      <w:pPr>
        <w:pStyle w:val="TOC2"/>
        <w:tabs>
          <w:tab w:val="left" w:pos="1077"/>
        </w:tabs>
        <w:rPr>
          <w:rFonts w:ascii="Calibri" w:hAnsi="Calibri"/>
          <w:noProof/>
          <w:kern w:val="2"/>
          <w:szCs w:val="22"/>
          <w:lang w:val="en-IE" w:eastAsia="en-IE"/>
        </w:rPr>
      </w:pPr>
      <w:r>
        <w:rPr>
          <w:noProof/>
        </w:rPr>
        <w:t>7.2.</w:t>
      </w:r>
      <w:r w:rsidRPr="00FB7951">
        <w:rPr>
          <w:rFonts w:ascii="Calibri" w:hAnsi="Calibri"/>
          <w:noProof/>
          <w:kern w:val="2"/>
          <w:szCs w:val="22"/>
          <w:lang w:val="en-IE" w:eastAsia="en-IE"/>
        </w:rPr>
        <w:tab/>
      </w:r>
      <w:r>
        <w:rPr>
          <w:noProof/>
        </w:rPr>
        <w:t>Submission and approval of reports</w:t>
      </w:r>
      <w:r>
        <w:rPr>
          <w:noProof/>
        </w:rPr>
        <w:tab/>
      </w:r>
      <w:r>
        <w:rPr>
          <w:noProof/>
        </w:rPr>
        <w:fldChar w:fldCharType="begin"/>
      </w:r>
      <w:r>
        <w:rPr>
          <w:noProof/>
        </w:rPr>
        <w:instrText xml:space="preserve"> PAGEREF _Toc169536380 \h </w:instrText>
      </w:r>
      <w:r>
        <w:rPr>
          <w:noProof/>
        </w:rPr>
      </w:r>
      <w:r>
        <w:rPr>
          <w:noProof/>
        </w:rPr>
        <w:fldChar w:fldCharType="separate"/>
      </w:r>
      <w:r>
        <w:rPr>
          <w:noProof/>
        </w:rPr>
        <w:t>7</w:t>
      </w:r>
      <w:r>
        <w:rPr>
          <w:noProof/>
        </w:rPr>
        <w:fldChar w:fldCharType="end"/>
      </w:r>
    </w:p>
    <w:p w14:paraId="2BD7A8F1" w14:textId="770C015B" w:rsidR="00336542" w:rsidRPr="00FB7951" w:rsidRDefault="00336542">
      <w:pPr>
        <w:pStyle w:val="TOC1"/>
        <w:rPr>
          <w:rFonts w:ascii="Calibri" w:hAnsi="Calibri"/>
          <w:b w:val="0"/>
          <w:caps w:val="0"/>
          <w:noProof/>
          <w:kern w:val="2"/>
          <w:sz w:val="22"/>
          <w:szCs w:val="22"/>
          <w:lang w:val="en-IE" w:eastAsia="en-IE"/>
        </w:rPr>
      </w:pPr>
      <w:r>
        <w:rPr>
          <w:noProof/>
        </w:rPr>
        <w:t>8.</w:t>
      </w:r>
      <w:r w:rsidRPr="00FB7951">
        <w:rPr>
          <w:rFonts w:ascii="Calibri" w:hAnsi="Calibri"/>
          <w:b w:val="0"/>
          <w:caps w:val="0"/>
          <w:noProof/>
          <w:kern w:val="2"/>
          <w:sz w:val="22"/>
          <w:szCs w:val="22"/>
          <w:lang w:val="en-IE" w:eastAsia="en-IE"/>
        </w:rPr>
        <w:tab/>
      </w:r>
      <w:r>
        <w:rPr>
          <w:noProof/>
        </w:rPr>
        <w:t>MONITORING AND EVALUATION</w:t>
      </w:r>
      <w:r>
        <w:rPr>
          <w:noProof/>
        </w:rPr>
        <w:tab/>
      </w:r>
      <w:r>
        <w:rPr>
          <w:noProof/>
        </w:rPr>
        <w:fldChar w:fldCharType="begin"/>
      </w:r>
      <w:r>
        <w:rPr>
          <w:noProof/>
        </w:rPr>
        <w:instrText xml:space="preserve"> PAGEREF _Toc169536381 \h </w:instrText>
      </w:r>
      <w:r>
        <w:rPr>
          <w:noProof/>
        </w:rPr>
      </w:r>
      <w:r>
        <w:rPr>
          <w:noProof/>
        </w:rPr>
        <w:fldChar w:fldCharType="separate"/>
      </w:r>
      <w:r>
        <w:rPr>
          <w:noProof/>
        </w:rPr>
        <w:t>8</w:t>
      </w:r>
      <w:r>
        <w:rPr>
          <w:noProof/>
        </w:rPr>
        <w:fldChar w:fldCharType="end"/>
      </w:r>
    </w:p>
    <w:p w14:paraId="0B78FAD3" w14:textId="6C02A5B0" w:rsidR="00336542" w:rsidRPr="00FB7951" w:rsidRDefault="00336542">
      <w:pPr>
        <w:pStyle w:val="TOC2"/>
        <w:tabs>
          <w:tab w:val="left" w:pos="1077"/>
        </w:tabs>
        <w:rPr>
          <w:rFonts w:ascii="Calibri" w:hAnsi="Calibri"/>
          <w:noProof/>
          <w:kern w:val="2"/>
          <w:szCs w:val="22"/>
          <w:lang w:val="en-IE" w:eastAsia="en-IE"/>
        </w:rPr>
      </w:pPr>
      <w:r>
        <w:rPr>
          <w:noProof/>
        </w:rPr>
        <w:t>8.1.</w:t>
      </w:r>
      <w:r w:rsidRPr="00FB7951">
        <w:rPr>
          <w:rFonts w:ascii="Calibri" w:hAnsi="Calibri"/>
          <w:noProof/>
          <w:kern w:val="2"/>
          <w:szCs w:val="22"/>
          <w:lang w:val="en-IE" w:eastAsia="en-IE"/>
        </w:rPr>
        <w:tab/>
      </w:r>
      <w:r>
        <w:rPr>
          <w:noProof/>
        </w:rPr>
        <w:t>Definition of indicators</w:t>
      </w:r>
      <w:r>
        <w:rPr>
          <w:noProof/>
        </w:rPr>
        <w:tab/>
      </w:r>
      <w:r>
        <w:rPr>
          <w:noProof/>
        </w:rPr>
        <w:fldChar w:fldCharType="begin"/>
      </w:r>
      <w:r>
        <w:rPr>
          <w:noProof/>
        </w:rPr>
        <w:instrText xml:space="preserve"> PAGEREF _Toc169536382 \h </w:instrText>
      </w:r>
      <w:r>
        <w:rPr>
          <w:noProof/>
        </w:rPr>
      </w:r>
      <w:r>
        <w:rPr>
          <w:noProof/>
        </w:rPr>
        <w:fldChar w:fldCharType="separate"/>
      </w:r>
      <w:r>
        <w:rPr>
          <w:noProof/>
        </w:rPr>
        <w:t>8</w:t>
      </w:r>
      <w:r>
        <w:rPr>
          <w:noProof/>
        </w:rPr>
        <w:fldChar w:fldCharType="end"/>
      </w:r>
    </w:p>
    <w:p w14:paraId="3B3B18E4" w14:textId="370D7033" w:rsidR="00336542" w:rsidRPr="00FB7951" w:rsidRDefault="00336542">
      <w:pPr>
        <w:pStyle w:val="TOC2"/>
        <w:tabs>
          <w:tab w:val="left" w:pos="1077"/>
        </w:tabs>
        <w:rPr>
          <w:rFonts w:ascii="Calibri" w:hAnsi="Calibri"/>
          <w:noProof/>
          <w:kern w:val="2"/>
          <w:szCs w:val="22"/>
          <w:lang w:val="en-IE" w:eastAsia="en-IE"/>
        </w:rPr>
      </w:pPr>
      <w:r>
        <w:rPr>
          <w:noProof/>
        </w:rPr>
        <w:t>8.2.</w:t>
      </w:r>
      <w:r w:rsidRPr="00FB7951">
        <w:rPr>
          <w:rFonts w:ascii="Calibri" w:hAnsi="Calibri"/>
          <w:noProof/>
          <w:kern w:val="2"/>
          <w:szCs w:val="22"/>
          <w:lang w:val="en-IE" w:eastAsia="en-IE"/>
        </w:rPr>
        <w:tab/>
      </w:r>
      <w:r>
        <w:rPr>
          <w:noProof/>
        </w:rPr>
        <w:t>Special requirements</w:t>
      </w:r>
      <w:r>
        <w:rPr>
          <w:noProof/>
        </w:rPr>
        <w:tab/>
      </w:r>
      <w:r>
        <w:rPr>
          <w:noProof/>
        </w:rPr>
        <w:fldChar w:fldCharType="begin"/>
      </w:r>
      <w:r>
        <w:rPr>
          <w:noProof/>
        </w:rPr>
        <w:instrText xml:space="preserve"> PAGEREF _Toc169536383 \h </w:instrText>
      </w:r>
      <w:r>
        <w:rPr>
          <w:noProof/>
        </w:rPr>
      </w:r>
      <w:r>
        <w:rPr>
          <w:noProof/>
        </w:rPr>
        <w:fldChar w:fldCharType="separate"/>
      </w:r>
      <w:r>
        <w:rPr>
          <w:noProof/>
        </w:rPr>
        <w:t>8</w:t>
      </w:r>
      <w:r>
        <w:rPr>
          <w:noProof/>
        </w:rPr>
        <w:fldChar w:fldCharType="end"/>
      </w:r>
    </w:p>
    <w:p w14:paraId="00ACC4F9" w14:textId="6536AB0F" w:rsidR="009D2CAF" w:rsidRDefault="009D2CAF" w:rsidP="00B3682C">
      <w:pPr>
        <w:tabs>
          <w:tab w:val="left" w:pos="1077"/>
        </w:tabs>
        <w:sectPr w:rsidR="009D2CAF" w:rsidSect="00485DDA">
          <w:headerReference w:type="default" r:id="rId7"/>
          <w:footerReference w:type="default" r:id="rId8"/>
          <w:footerReference w:type="first" r:id="rId9"/>
          <w:pgSz w:w="11913" w:h="16834" w:code="9"/>
          <w:pgMar w:top="2430" w:right="1134" w:bottom="1134" w:left="1134" w:header="720" w:footer="720" w:gutter="567"/>
          <w:pgNumType w:start="1"/>
          <w:cols w:space="720"/>
          <w:docGrid w:linePitch="272"/>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169536353"/>
      <w:r w:rsidRPr="0039491E">
        <w:lastRenderedPageBreak/>
        <w:t>BACKGROUND</w:t>
      </w:r>
      <w:r w:rsidRPr="0063749B">
        <w:t xml:space="preserve"> INFORMATION</w:t>
      </w:r>
      <w:bookmarkEnd w:id="0"/>
    </w:p>
    <w:p w14:paraId="0ABBABA3" w14:textId="63FCF8DA" w:rsidR="00C47A0A" w:rsidRPr="00C47A0A" w:rsidRDefault="0013060C" w:rsidP="00C47A0A">
      <w:pPr>
        <w:pStyle w:val="Heading2"/>
        <w:numPr>
          <w:ilvl w:val="1"/>
          <w:numId w:val="3"/>
        </w:numPr>
      </w:pPr>
      <w:bookmarkStart w:id="1" w:name="_Toc169536354"/>
      <w:r>
        <w:t>Partner country</w:t>
      </w:r>
      <w:bookmarkEnd w:id="1"/>
      <w:r w:rsidR="00C47A0A">
        <w:br/>
      </w:r>
    </w:p>
    <w:p w14:paraId="669A497F" w14:textId="77777777" w:rsidR="00485DDA" w:rsidRPr="00485DDA" w:rsidRDefault="00485DDA" w:rsidP="00485DDA">
      <w:pPr>
        <w:rPr>
          <w:rFonts w:ascii="Times New Roman" w:hAnsi="Times New Roman"/>
          <w:sz w:val="22"/>
        </w:rPr>
      </w:pPr>
      <w:bookmarkStart w:id="2" w:name="_Toc169536355"/>
      <w:r w:rsidRPr="00485DDA">
        <w:rPr>
          <w:rFonts w:ascii="Times New Roman" w:hAnsi="Times New Roman"/>
          <w:sz w:val="22"/>
        </w:rPr>
        <w:t>Republic of North Macedonia</w:t>
      </w:r>
    </w:p>
    <w:p w14:paraId="643B0479" w14:textId="5C501845" w:rsidR="00C47A0A" w:rsidRDefault="006847C6" w:rsidP="00C47A0A">
      <w:pPr>
        <w:pStyle w:val="Heading2"/>
      </w:pPr>
      <w:r>
        <w:rPr>
          <w:lang w:val="mk-MK"/>
        </w:rPr>
        <w:t xml:space="preserve">1.2    </w:t>
      </w:r>
      <w:r w:rsidR="00D81857" w:rsidRPr="0063749B">
        <w:t xml:space="preserve">Contracting </w:t>
      </w:r>
      <w:r w:rsidR="00E21553">
        <w:t>a</w:t>
      </w:r>
      <w:r w:rsidR="00D81857" w:rsidRPr="0063749B">
        <w:t>uthority</w:t>
      </w:r>
      <w:bookmarkEnd w:id="2"/>
    </w:p>
    <w:p w14:paraId="07BFFECA" w14:textId="77777777" w:rsidR="00C47A0A" w:rsidRPr="00C47A0A" w:rsidRDefault="00C47A0A" w:rsidP="00C47A0A">
      <w:pPr>
        <w:pStyle w:val="Text2"/>
      </w:pPr>
    </w:p>
    <w:p w14:paraId="58C0A0B1" w14:textId="77777777" w:rsidR="00485DDA" w:rsidRPr="00485DDA" w:rsidRDefault="00485DDA" w:rsidP="00485DDA">
      <w:pPr>
        <w:rPr>
          <w:rFonts w:ascii="Times New Roman" w:hAnsi="Times New Roman"/>
          <w:sz w:val="22"/>
        </w:rPr>
      </w:pPr>
      <w:bookmarkStart w:id="3" w:name="_Toc169536356"/>
      <w:r w:rsidRPr="00485DDA">
        <w:rPr>
          <w:rFonts w:ascii="Times New Roman" w:hAnsi="Times New Roman"/>
          <w:sz w:val="22"/>
        </w:rPr>
        <w:t>Association Tourist Union Strumica - Strumica</w:t>
      </w:r>
    </w:p>
    <w:p w14:paraId="3F0FBD13" w14:textId="3F702E98" w:rsidR="00C47A0A" w:rsidRPr="00C47A0A" w:rsidRDefault="006847C6" w:rsidP="00C47A0A">
      <w:pPr>
        <w:pStyle w:val="Heading2"/>
      </w:pPr>
      <w:r>
        <w:rPr>
          <w:lang w:val="mk-MK"/>
        </w:rPr>
        <w:t xml:space="preserve">1.3 </w:t>
      </w:r>
      <w:r w:rsidR="00A74230">
        <w:t>C</w:t>
      </w:r>
      <w:r w:rsidR="00D81857" w:rsidRPr="0063749B">
        <w:t>ountry background</w:t>
      </w:r>
      <w:bookmarkEnd w:id="3"/>
      <w:r w:rsidR="00C47A0A">
        <w:br/>
      </w:r>
    </w:p>
    <w:p w14:paraId="14E4C143" w14:textId="07FB76E2" w:rsidR="00485DDA" w:rsidRPr="00485DDA" w:rsidRDefault="00485DDA" w:rsidP="00485DDA">
      <w:pPr>
        <w:spacing w:after="0"/>
        <w:rPr>
          <w:rFonts w:ascii="Times New Roman" w:hAnsi="Times New Roman"/>
          <w:sz w:val="22"/>
        </w:rPr>
      </w:pPr>
      <w:bookmarkStart w:id="4" w:name="_Toc169536357"/>
      <w:r w:rsidRPr="00485DDA">
        <w:rPr>
          <w:rFonts w:ascii="Times New Roman" w:hAnsi="Times New Roman"/>
          <w:sz w:val="22"/>
        </w:rPr>
        <w:t>The Republic of North Macedonia is characterized by a diverse natural landscape, rich cultural heritage, and a growing interest in alternative forms of tourism. However, the tourism sector—especially in the south-eastern cross-border region remains underdeveloped and unevenly distributed, limiting its contribution to local economies and sustainable growth.</w:t>
      </w:r>
    </w:p>
    <w:p w14:paraId="26D6F604" w14:textId="77777777" w:rsidR="00485DDA" w:rsidRPr="00485DDA" w:rsidRDefault="00485DDA" w:rsidP="00485DDA">
      <w:pPr>
        <w:spacing w:after="0"/>
        <w:rPr>
          <w:rFonts w:ascii="Times New Roman" w:hAnsi="Times New Roman"/>
          <w:sz w:val="22"/>
        </w:rPr>
      </w:pPr>
      <w:r w:rsidRPr="00485DDA">
        <w:rPr>
          <w:rFonts w:ascii="Times New Roman" w:hAnsi="Times New Roman"/>
          <w:sz w:val="22"/>
        </w:rPr>
        <w:t>Tourism infrastructure is often lacking or fragmented, and access to key natural and cultural-historical sites remains restricted. Small and medium-sized enterprises (SMEs), which form the backbone of the tourism sector, face difficulties integrating into regional initiatives due to limited capacity and support. Moreover, while the EuroVelo 13 cycling route runs through the region, it remains undeveloped and unmarked on the Macedonian side, missing an opportunity to attract European cycling tourism.</w:t>
      </w:r>
    </w:p>
    <w:p w14:paraId="1FA8C6A8" w14:textId="77777777" w:rsidR="00485DDA" w:rsidRPr="00485DDA" w:rsidRDefault="00485DDA" w:rsidP="00485DDA">
      <w:pPr>
        <w:spacing w:after="0"/>
        <w:rPr>
          <w:rFonts w:ascii="Times New Roman" w:hAnsi="Times New Roman"/>
          <w:sz w:val="22"/>
        </w:rPr>
      </w:pPr>
      <w:r w:rsidRPr="00485DDA">
        <w:rPr>
          <w:rFonts w:ascii="Times New Roman" w:hAnsi="Times New Roman"/>
          <w:sz w:val="22"/>
        </w:rPr>
        <w:t>The EU-funded project “Low-Carbon InFinity Trail (LIFT)”, implemented under the Interreg IPA CBC Bulgaria–North Macedonia Programme 2021–2027, addresses these challenges by developing a dedicated cycling trail, upgrading infrastructure, and improving access for people with disabilities. The project promotes sustainable, low-carbon tourism in line with the Green Deal, Territorial Agenda 2030, and national development goals, positioning the region as a competitive and attractive destination within the broader cross-border area.</w:t>
      </w:r>
    </w:p>
    <w:p w14:paraId="056D1334" w14:textId="661DEB5C" w:rsidR="00C47A0A" w:rsidRPr="00C47A0A" w:rsidRDefault="006847C6" w:rsidP="00C47A0A">
      <w:pPr>
        <w:pStyle w:val="Heading2"/>
      </w:pPr>
      <w:r>
        <w:rPr>
          <w:lang w:val="mk-MK"/>
        </w:rPr>
        <w:t xml:space="preserve">1.4 </w:t>
      </w:r>
      <w:r w:rsidR="00D81857" w:rsidRPr="0063749B">
        <w:t>Current s</w:t>
      </w:r>
      <w:r w:rsidR="00A74230">
        <w:t>ituation</w:t>
      </w:r>
      <w:r w:rsidR="00D81857" w:rsidRPr="0063749B">
        <w:t xml:space="preserve"> in the sector</w:t>
      </w:r>
      <w:bookmarkEnd w:id="4"/>
      <w:r w:rsidR="00C47A0A">
        <w:br/>
      </w:r>
    </w:p>
    <w:p w14:paraId="45447546" w14:textId="77777777" w:rsidR="00485DDA" w:rsidRPr="00485DDA" w:rsidRDefault="00485DDA" w:rsidP="00485DDA">
      <w:pPr>
        <w:pStyle w:val="Text2"/>
        <w:spacing w:after="0"/>
        <w:ind w:left="0"/>
        <w:rPr>
          <w:rFonts w:ascii="Times New Roman" w:eastAsia="Calibri" w:hAnsi="Times New Roman"/>
          <w:sz w:val="22"/>
          <w:szCs w:val="22"/>
          <w:lang w:val="en-US" w:eastAsia="en-US"/>
        </w:rPr>
      </w:pPr>
      <w:bookmarkStart w:id="5" w:name="_Toc169536358"/>
      <w:r w:rsidRPr="00485DDA">
        <w:rPr>
          <w:rFonts w:ascii="Times New Roman" w:eastAsia="Calibri" w:hAnsi="Times New Roman"/>
          <w:sz w:val="22"/>
          <w:szCs w:val="22"/>
          <w:lang w:val="en-US" w:eastAsia="en-US"/>
        </w:rPr>
        <w:t>In North Macedonia, tourism remains an important but underexploited sector with untapped potential, especially in the southeastern regions bordering Bulgaria. The country faces multiple challenges that limit the development of year-round, sustainable tourism, including fragmented infrastructure, poor accessibility to natural and cultural sites, and weak integration of environmentally friendly practices.</w:t>
      </w:r>
    </w:p>
    <w:p w14:paraId="6E53E9CD" w14:textId="77777777" w:rsidR="00485DDA" w:rsidRPr="00485DDA" w:rsidRDefault="00485DDA" w:rsidP="00485DDA">
      <w:pPr>
        <w:pStyle w:val="Text2"/>
        <w:spacing w:after="0"/>
        <w:ind w:left="0"/>
        <w:rPr>
          <w:rFonts w:ascii="Times New Roman" w:eastAsia="Calibri" w:hAnsi="Times New Roman"/>
          <w:sz w:val="22"/>
          <w:szCs w:val="22"/>
          <w:lang w:val="en-US" w:eastAsia="en-US"/>
        </w:rPr>
      </w:pPr>
      <w:r w:rsidRPr="00485DDA">
        <w:rPr>
          <w:rFonts w:ascii="Times New Roman" w:eastAsia="Calibri" w:hAnsi="Times New Roman"/>
          <w:sz w:val="22"/>
          <w:szCs w:val="22"/>
          <w:lang w:val="en-US" w:eastAsia="en-US"/>
        </w:rPr>
        <w:t>Despite growing interest in active and eco-tourism, such as cycling, hiking and rural tourism, many areas lack the basic infrastructure and support services required to meet the expectations of modern tourists. Cycling tourism, in particular, is still in its early stages. Existing cycling trails are often disconnected, unmarked, or in poor condition, and support facilities like rest stops, repair stations, and accessible transport options are largely absent. These gaps prevent the country from fully participating in regional and European cycling networks, such as EuroVelo 13 (Iron Curtain Trail).</w:t>
      </w:r>
    </w:p>
    <w:p w14:paraId="243D427A" w14:textId="77777777" w:rsidR="00485DDA" w:rsidRPr="00485DDA" w:rsidRDefault="00485DDA" w:rsidP="00485DDA">
      <w:pPr>
        <w:pStyle w:val="Text2"/>
        <w:spacing w:after="0"/>
        <w:ind w:left="0"/>
        <w:rPr>
          <w:rFonts w:ascii="Times New Roman" w:eastAsia="Calibri" w:hAnsi="Times New Roman"/>
          <w:sz w:val="22"/>
          <w:szCs w:val="22"/>
          <w:lang w:val="en-US" w:eastAsia="en-US"/>
        </w:rPr>
      </w:pPr>
      <w:r w:rsidRPr="00485DDA">
        <w:rPr>
          <w:rFonts w:ascii="Times New Roman" w:eastAsia="Calibri" w:hAnsi="Times New Roman"/>
          <w:sz w:val="22"/>
          <w:szCs w:val="22"/>
          <w:lang w:val="en-US" w:eastAsia="en-US"/>
        </w:rPr>
        <w:t>Furthermore, marketing and branding of tourism products remain underdeveloped, and there is limited cooperation among tourism stakeholders. Although national strategies promote low-carbon and sustainable development, practical implementation remains slow, particularly at the local level. There is also a need for stronger cross-sector collaboration, better-trained tourism staff, and more inclusive tourism services.</w:t>
      </w:r>
    </w:p>
    <w:p w14:paraId="5D2C1677" w14:textId="77777777" w:rsidR="00485DDA" w:rsidRPr="00950746" w:rsidRDefault="00485DDA" w:rsidP="00485DDA">
      <w:pPr>
        <w:pStyle w:val="Text2"/>
        <w:spacing w:after="0"/>
        <w:ind w:left="0"/>
        <w:rPr>
          <w:rFonts w:ascii="Times New Roman" w:hAnsi="Times New Roman"/>
          <w:sz w:val="22"/>
          <w:szCs w:val="22"/>
        </w:rPr>
      </w:pPr>
      <w:r w:rsidRPr="00485DDA">
        <w:rPr>
          <w:rFonts w:ascii="Times New Roman" w:eastAsia="Calibri" w:hAnsi="Times New Roman"/>
          <w:sz w:val="22"/>
          <w:szCs w:val="22"/>
          <w:lang w:val="en-US" w:eastAsia="en-US"/>
        </w:rPr>
        <w:lastRenderedPageBreak/>
        <w:t>The LIFT project responds to these challenges by introducing an innovative, low-carbon tourism product that builds on North Macedonia’s natural and cultural assets. Through targeted investments in cycling infrastructure, services, and accessibility, the project promotes greener mobility, sustainable tourism development, and stronger cross-border cooperation.</w:t>
      </w:r>
      <w:r w:rsidRPr="00F967BB">
        <w:rPr>
          <w:rFonts w:ascii="Times New Roman" w:hAnsi="Times New Roman"/>
          <w:sz w:val="22"/>
          <w:szCs w:val="22"/>
        </w:rPr>
        <w:t xml:space="preserve"> </w:t>
      </w:r>
    </w:p>
    <w:p w14:paraId="21727800" w14:textId="7085804F" w:rsidR="00D81857" w:rsidRPr="0063749B" w:rsidRDefault="006847C6" w:rsidP="00C45845">
      <w:pPr>
        <w:pStyle w:val="Heading2"/>
      </w:pPr>
      <w:r>
        <w:rPr>
          <w:lang w:val="mk-MK"/>
        </w:rPr>
        <w:t xml:space="preserve">1.5 </w:t>
      </w:r>
      <w:r w:rsidR="00D81857" w:rsidRPr="0063749B">
        <w:t>Related programmes and other donor activities</w:t>
      </w:r>
      <w:bookmarkEnd w:id="5"/>
      <w:r w:rsidR="00C47A0A">
        <w:br/>
      </w:r>
    </w:p>
    <w:p w14:paraId="2CE1D4F2" w14:textId="77777777" w:rsidR="00485DDA" w:rsidRPr="00A95D17" w:rsidRDefault="00485DDA" w:rsidP="00485DDA">
      <w:pPr>
        <w:rPr>
          <w:rFonts w:ascii="Times New Roman" w:hAnsi="Times New Roman"/>
          <w:sz w:val="22"/>
        </w:rPr>
      </w:pPr>
      <w:bookmarkStart w:id="6" w:name="_Toc169536359"/>
      <w:r w:rsidRPr="00A95D17">
        <w:rPr>
          <w:rFonts w:ascii="Times New Roman" w:hAnsi="Times New Roman"/>
          <w:sz w:val="22"/>
        </w:rPr>
        <w:t>INTERREG VI-A IPA BULGARIA – NORTH MACEDONIA PROGRAMME 2021TC16IPCB006 (2021-2027)</w:t>
      </w:r>
    </w:p>
    <w:p w14:paraId="0AABFC24" w14:textId="481F63DD" w:rsidR="00A95D17" w:rsidRPr="00EF6363" w:rsidRDefault="00D81857" w:rsidP="00A95D17">
      <w:pPr>
        <w:pStyle w:val="Heading1"/>
      </w:pPr>
      <w:r w:rsidRPr="0063749B">
        <w:t>OBJECTIVE</w:t>
      </w:r>
      <w:r w:rsidR="00671268">
        <w:t>S</w:t>
      </w:r>
      <w:r w:rsidRPr="0063749B">
        <w:t xml:space="preserve"> &amp; EXPECTED </w:t>
      </w:r>
      <w:r w:rsidR="00671268">
        <w:t>OUTPUTS</w:t>
      </w:r>
      <w:bookmarkStart w:id="7" w:name="_Toc169536360"/>
      <w:bookmarkEnd w:id="6"/>
    </w:p>
    <w:p w14:paraId="6805F5AA" w14:textId="295BC3CC" w:rsidR="00D81857" w:rsidRPr="0063749B" w:rsidRDefault="006847C6" w:rsidP="00C45845">
      <w:pPr>
        <w:pStyle w:val="Heading2"/>
      </w:pPr>
      <w:r>
        <w:rPr>
          <w:lang w:val="mk-MK"/>
        </w:rPr>
        <w:t xml:space="preserve">2.1 </w:t>
      </w:r>
      <w:r w:rsidR="00D81857" w:rsidRPr="0063749B">
        <w:t>Overall objective</w:t>
      </w:r>
      <w:bookmarkEnd w:id="7"/>
    </w:p>
    <w:p w14:paraId="3CFBD3B2" w14:textId="09DD20B8" w:rsidR="00EF6363" w:rsidRPr="00A95D17" w:rsidRDefault="00D81857" w:rsidP="00A95D17">
      <w:pPr>
        <w:rPr>
          <w:rFonts w:ascii="Times New Roman" w:hAnsi="Times New Roman"/>
          <w:sz w:val="22"/>
        </w:rPr>
      </w:pPr>
      <w:r w:rsidRPr="0063749B">
        <w:rPr>
          <w:rFonts w:ascii="Times New Roman" w:hAnsi="Times New Roman"/>
          <w:sz w:val="22"/>
          <w:szCs w:val="22"/>
        </w:rPr>
        <w:t xml:space="preserve">The overall objective </w:t>
      </w:r>
      <w:r w:rsidR="00C8675C">
        <w:rPr>
          <w:rFonts w:ascii="Times New Roman" w:hAnsi="Times New Roman"/>
          <w:sz w:val="22"/>
          <w:szCs w:val="22"/>
        </w:rPr>
        <w:t>(I</w:t>
      </w:r>
      <w:r w:rsidR="009144FC">
        <w:rPr>
          <w:rFonts w:ascii="Times New Roman" w:hAnsi="Times New Roman"/>
          <w:sz w:val="22"/>
          <w:szCs w:val="22"/>
        </w:rPr>
        <w:t>mpact</w:t>
      </w:r>
      <w:r w:rsidR="00C8675C">
        <w:rPr>
          <w:rFonts w:ascii="Times New Roman" w:hAnsi="Times New Roman"/>
          <w:sz w:val="22"/>
          <w:szCs w:val="22"/>
        </w:rPr>
        <w:t>)</w:t>
      </w:r>
      <w:r w:rsidR="00312C82" w:rsidRPr="0063749B">
        <w:rPr>
          <w:rFonts w:ascii="Times New Roman" w:hAnsi="Times New Roman"/>
          <w:sz w:val="22"/>
          <w:szCs w:val="22"/>
        </w:rPr>
        <w:t xml:space="preserve"> </w:t>
      </w:r>
      <w:r w:rsidR="00312C82">
        <w:rPr>
          <w:rFonts w:ascii="Times New Roman" w:hAnsi="Times New Roman"/>
          <w:sz w:val="22"/>
          <w:szCs w:val="22"/>
        </w:rPr>
        <w:t>to which this action contributes is</w:t>
      </w:r>
      <w:r w:rsidR="00EF6363">
        <w:rPr>
          <w:rFonts w:ascii="Times New Roman" w:hAnsi="Times New Roman"/>
          <w:sz w:val="22"/>
          <w:szCs w:val="22"/>
        </w:rPr>
        <w:t>:</w:t>
      </w:r>
      <w:r w:rsidR="00312C82">
        <w:rPr>
          <w:rFonts w:ascii="Times New Roman" w:hAnsi="Times New Roman"/>
          <w:sz w:val="22"/>
          <w:szCs w:val="22"/>
        </w:rPr>
        <w:t xml:space="preserve"> </w:t>
      </w:r>
      <w:r w:rsidR="00EF6363" w:rsidRPr="00A95D17">
        <w:rPr>
          <w:rFonts w:ascii="Times New Roman" w:hAnsi="Times New Roman"/>
          <w:snapToGrid w:val="0"/>
          <w:sz w:val="22"/>
        </w:rPr>
        <w:t>to unlock the region's tourism potential, drive sustainable economic growth and improve regional competitiveness of the southern BG and MK cross-border region, based on streamline the utilization of the tourism resources and improve tourism marketing and branding practices, through development and test implementation of new approach for low carbon tourism, by developing and upscaling a pilot tourism product "Low-Carbon InFinity Trail" following the newest trends.</w:t>
      </w:r>
    </w:p>
    <w:p w14:paraId="23C785A9" w14:textId="02863119" w:rsidR="00D81857" w:rsidRPr="0063749B" w:rsidRDefault="006847C6" w:rsidP="00C45845">
      <w:pPr>
        <w:pStyle w:val="Heading2"/>
      </w:pPr>
      <w:bookmarkStart w:id="8" w:name="_Toc64132845"/>
      <w:bookmarkStart w:id="9" w:name="_Toc169536361"/>
      <w:r>
        <w:t>2.</w:t>
      </w:r>
      <w:r>
        <w:rPr>
          <w:lang w:val="mk-MK"/>
        </w:rPr>
        <w:t xml:space="preserve">2 </w:t>
      </w:r>
      <w:r w:rsidR="00312C82">
        <w:t xml:space="preserve">Specific </w:t>
      </w:r>
      <w:r w:rsidR="00B14237">
        <w:t>o</w:t>
      </w:r>
      <w:r w:rsidR="00312C82">
        <w:t>bjective(s)</w:t>
      </w:r>
      <w:bookmarkEnd w:id="8"/>
      <w:bookmarkEnd w:id="9"/>
    </w:p>
    <w:p w14:paraId="4A786671" w14:textId="67131CC1" w:rsidR="00EF6363" w:rsidRPr="00EF6363" w:rsidRDefault="00EF6363" w:rsidP="00A95D17">
      <w:pPr>
        <w:keepNext/>
        <w:keepLines/>
        <w:rPr>
          <w:rFonts w:ascii="Times New Roman" w:hAnsi="Times New Roman"/>
          <w:sz w:val="22"/>
          <w:szCs w:val="22"/>
        </w:rPr>
      </w:pPr>
      <w:bookmarkStart w:id="10" w:name="_Toc169536362"/>
      <w:r w:rsidRPr="0063749B">
        <w:rPr>
          <w:rFonts w:ascii="Times New Roman" w:hAnsi="Times New Roman"/>
          <w:sz w:val="22"/>
          <w:szCs w:val="22"/>
        </w:rPr>
        <w:t>The</w:t>
      </w:r>
      <w:r>
        <w:rPr>
          <w:rFonts w:ascii="Times New Roman" w:hAnsi="Times New Roman"/>
          <w:sz w:val="22"/>
          <w:szCs w:val="22"/>
        </w:rPr>
        <w:t xml:space="preserve"> specific objectives</w:t>
      </w:r>
      <w:r w:rsidRPr="001E27BD">
        <w:rPr>
          <w:rFonts w:ascii="Times New Roman" w:hAnsi="Times New Roman"/>
          <w:sz w:val="22"/>
          <w:szCs w:val="22"/>
        </w:rPr>
        <w:t xml:space="preserve"> (Outcome</w:t>
      </w:r>
      <w:r w:rsidRPr="00EF6363">
        <w:rPr>
          <w:rFonts w:ascii="Times New Roman" w:hAnsi="Times New Roman"/>
          <w:sz w:val="22"/>
          <w:szCs w:val="22"/>
        </w:rPr>
        <w:t>s)</w:t>
      </w:r>
      <w:r w:rsidRPr="001E27BD">
        <w:rPr>
          <w:rFonts w:ascii="Times New Roman" w:hAnsi="Times New Roman"/>
          <w:sz w:val="22"/>
          <w:szCs w:val="22"/>
        </w:rPr>
        <w:t xml:space="preserve"> </w:t>
      </w:r>
      <w:r w:rsidRPr="0063749B">
        <w:rPr>
          <w:rFonts w:ascii="Times New Roman" w:hAnsi="Times New Roman"/>
          <w:sz w:val="22"/>
          <w:szCs w:val="22"/>
        </w:rPr>
        <w:t xml:space="preserve">of this contract </w:t>
      </w:r>
      <w:r w:rsidRPr="00EF6363">
        <w:rPr>
          <w:rFonts w:ascii="Times New Roman" w:hAnsi="Times New Roman"/>
          <w:sz w:val="22"/>
          <w:szCs w:val="22"/>
        </w:rPr>
        <w:t>are</w:t>
      </w:r>
      <w:r w:rsidRPr="0063749B">
        <w:rPr>
          <w:rFonts w:ascii="Times New Roman" w:hAnsi="Times New Roman"/>
          <w:sz w:val="22"/>
          <w:szCs w:val="22"/>
        </w:rPr>
        <w:t xml:space="preserve"> as follows:</w:t>
      </w:r>
    </w:p>
    <w:p w14:paraId="4DDFE23F" w14:textId="27E13768" w:rsidR="00A95D17" w:rsidRPr="00A95D17" w:rsidRDefault="00A95D17" w:rsidP="00A95D17">
      <w:pPr>
        <w:keepNext/>
        <w:keepLines/>
        <w:rPr>
          <w:rFonts w:ascii="Times New Roman" w:hAnsi="Times New Roman"/>
          <w:sz w:val="22"/>
        </w:rPr>
      </w:pPr>
      <w:r w:rsidRPr="00A95D17">
        <w:rPr>
          <w:rFonts w:ascii="Times New Roman" w:hAnsi="Times New Roman"/>
          <w:sz w:val="22"/>
        </w:rPr>
        <w:t>1) Specific objective</w:t>
      </w:r>
      <w:r w:rsidR="00EF6363">
        <w:rPr>
          <w:rFonts w:ascii="Times New Roman" w:hAnsi="Times New Roman"/>
          <w:sz w:val="22"/>
        </w:rPr>
        <w:t xml:space="preserve"> (Outcome)</w:t>
      </w:r>
      <w:r w:rsidRPr="00A95D17">
        <w:rPr>
          <w:rFonts w:ascii="Times New Roman" w:hAnsi="Times New Roman"/>
          <w:sz w:val="22"/>
        </w:rPr>
        <w:t xml:space="preserve"> 1: To enhance the visibility and public awareness of the project and its cross-border impact by delivering a comprehensive marketing and visibility </w:t>
      </w:r>
      <w:r w:rsidR="008340EC">
        <w:rPr>
          <w:rFonts w:ascii="Times New Roman" w:hAnsi="Times New Roman"/>
          <w:sz w:val="22"/>
        </w:rPr>
        <w:t>services for tourism</w:t>
      </w:r>
      <w:r w:rsidRPr="00A95D17">
        <w:rPr>
          <w:rFonts w:ascii="Times New Roman" w:hAnsi="Times New Roman"/>
          <w:sz w:val="22"/>
        </w:rPr>
        <w:t>. This includes the development of a strategic marketing plan, targeted social media campaign, production of promotional vide</w:t>
      </w:r>
      <w:r w:rsidR="00EF6363">
        <w:rPr>
          <w:rFonts w:ascii="Times New Roman" w:hAnsi="Times New Roman"/>
          <w:sz w:val="22"/>
        </w:rPr>
        <w:t>o</w:t>
      </w:r>
      <w:r w:rsidRPr="00A95D17">
        <w:rPr>
          <w:rFonts w:ascii="Times New Roman" w:hAnsi="Times New Roman"/>
          <w:sz w:val="22"/>
        </w:rPr>
        <w:t>s and design and distribution of branded promotional materials. (LOT 1)</w:t>
      </w:r>
    </w:p>
    <w:p w14:paraId="20F76E52" w14:textId="57538246" w:rsidR="00A95D17" w:rsidRDefault="00A95D17" w:rsidP="00A95D17">
      <w:pPr>
        <w:rPr>
          <w:rFonts w:ascii="Times New Roman" w:hAnsi="Times New Roman"/>
          <w:sz w:val="22"/>
        </w:rPr>
      </w:pPr>
      <w:r w:rsidRPr="00A95D17">
        <w:rPr>
          <w:rFonts w:ascii="Times New Roman" w:hAnsi="Times New Roman"/>
          <w:sz w:val="22"/>
        </w:rPr>
        <w:t xml:space="preserve">2) Specific objective </w:t>
      </w:r>
      <w:r w:rsidR="00EF6363">
        <w:rPr>
          <w:rFonts w:ascii="Times New Roman" w:hAnsi="Times New Roman"/>
          <w:sz w:val="22"/>
        </w:rPr>
        <w:t>(Outcome)</w:t>
      </w:r>
      <w:r w:rsidR="00EF6363" w:rsidRPr="00A95D17">
        <w:rPr>
          <w:rFonts w:ascii="Times New Roman" w:hAnsi="Times New Roman"/>
          <w:sz w:val="22"/>
        </w:rPr>
        <w:t xml:space="preserve"> </w:t>
      </w:r>
      <w:r w:rsidRPr="00A95D17">
        <w:rPr>
          <w:rFonts w:ascii="Times New Roman" w:hAnsi="Times New Roman"/>
          <w:sz w:val="22"/>
        </w:rPr>
        <w:t>2:</w:t>
      </w:r>
      <w:r w:rsidR="008340EC">
        <w:rPr>
          <w:rFonts w:ascii="Times New Roman" w:hAnsi="Times New Roman"/>
          <w:sz w:val="22"/>
        </w:rPr>
        <w:t xml:space="preserve"> </w:t>
      </w:r>
      <w:r w:rsidR="008340EC" w:rsidRPr="008340EC">
        <w:rPr>
          <w:rFonts w:ascii="Times New Roman" w:hAnsi="Times New Roman"/>
          <w:sz w:val="22"/>
        </w:rPr>
        <w:t xml:space="preserve">To </w:t>
      </w:r>
      <w:r w:rsidR="008340EC" w:rsidRPr="00A95D17">
        <w:rPr>
          <w:rFonts w:ascii="Times New Roman" w:hAnsi="Times New Roman"/>
          <w:sz w:val="22"/>
        </w:rPr>
        <w:t xml:space="preserve">support </w:t>
      </w:r>
      <w:r w:rsidR="008340EC" w:rsidRPr="008340EC">
        <w:rPr>
          <w:rFonts w:ascii="Times New Roman" w:hAnsi="Times New Roman"/>
          <w:sz w:val="22"/>
        </w:rPr>
        <w:t>the development of sustainable, low-carbon, and experience-based tourism in the cross-border region by providing expert</w:t>
      </w:r>
      <w:r w:rsidR="008340EC">
        <w:rPr>
          <w:rFonts w:ascii="Times New Roman" w:hAnsi="Times New Roman"/>
          <w:sz w:val="22"/>
        </w:rPr>
        <w:t xml:space="preserve"> services for</w:t>
      </w:r>
      <w:r w:rsidR="008340EC" w:rsidRPr="008340EC">
        <w:rPr>
          <w:rFonts w:ascii="Times New Roman" w:hAnsi="Times New Roman"/>
          <w:sz w:val="22"/>
        </w:rPr>
        <w:t xml:space="preserve"> analysis, planning, and product development. The services under LOT 2 will deliver an in-depth assessment of tourism readiness, design practical action plans, and create innovative tourism products that integrate cycling, culture, and nature.</w:t>
      </w:r>
      <w:r w:rsidRPr="00A95D17">
        <w:rPr>
          <w:rFonts w:ascii="Times New Roman" w:hAnsi="Times New Roman"/>
          <w:sz w:val="22"/>
        </w:rPr>
        <w:t xml:space="preserve"> (LOT 2)</w:t>
      </w:r>
    </w:p>
    <w:p w14:paraId="403074B1" w14:textId="12D406A5" w:rsidR="00D81857" w:rsidRPr="0063749B" w:rsidRDefault="006847C6" w:rsidP="00C45845">
      <w:pPr>
        <w:pStyle w:val="Heading2"/>
      </w:pPr>
      <w:r>
        <w:rPr>
          <w:lang w:val="mk-MK"/>
        </w:rPr>
        <w:t xml:space="preserve">2.3 </w:t>
      </w:r>
      <w:r w:rsidR="00312C82">
        <w:t xml:space="preserve">Expected outputs </w:t>
      </w:r>
      <w:r w:rsidR="00D81857" w:rsidRPr="0063749B">
        <w:t xml:space="preserve">to be achieved by the </w:t>
      </w:r>
      <w:r w:rsidR="00E21553">
        <w:t>c</w:t>
      </w:r>
      <w:r w:rsidR="00320C07">
        <w:t>ontractor</w:t>
      </w:r>
      <w:bookmarkEnd w:id="10"/>
    </w:p>
    <w:p w14:paraId="27FB1D6A" w14:textId="2345F441" w:rsidR="007A5600" w:rsidRPr="007A5600" w:rsidRDefault="007A5600" w:rsidP="00230DF4">
      <w:pPr>
        <w:rPr>
          <w:rFonts w:ascii="Times New Roman" w:hAnsi="Times New Roman"/>
          <w:sz w:val="22"/>
          <w:szCs w:val="22"/>
        </w:rPr>
      </w:pPr>
      <w:r w:rsidRPr="00336542">
        <w:rPr>
          <w:rFonts w:ascii="Times New Roman" w:hAnsi="Times New Roman"/>
          <w:sz w:val="22"/>
          <w:szCs w:val="22"/>
        </w:rPr>
        <w:t>The service will be paid on the basis of the delivery of the specified output(s). Payments might be totally or partially withheld if the contractual result(s) have not been reached in conformity with the detailed terms of reference. Payment(s) is/are based on the approval of this/these deliverable(s).</w:t>
      </w:r>
      <w:r>
        <w:rPr>
          <w:rFonts w:ascii="Times New Roman" w:hAnsi="Times New Roman"/>
          <w:sz w:val="22"/>
          <w:szCs w:val="22"/>
        </w:rPr>
        <w:t xml:space="preserve"> </w:t>
      </w:r>
      <w:r w:rsidRPr="00336542">
        <w:rPr>
          <w:rFonts w:ascii="Times New Roman" w:hAnsi="Times New Roman"/>
          <w:sz w:val="22"/>
          <w:szCs w:val="22"/>
        </w:rPr>
        <w:t xml:space="preserve">Partial payment has to be determined according to the partial implementation of the output(s). </w:t>
      </w:r>
    </w:p>
    <w:p w14:paraId="1DF97442" w14:textId="790AA223" w:rsidR="00230DF4" w:rsidRDefault="00230DF4" w:rsidP="00230DF4">
      <w:pPr>
        <w:rPr>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44137A22" w14:textId="2366E052" w:rsidR="008340EC" w:rsidRDefault="008340EC" w:rsidP="00A95D17">
      <w:pPr>
        <w:spacing w:after="0"/>
        <w:rPr>
          <w:rFonts w:ascii="Times New Roman" w:hAnsi="Times New Roman"/>
          <w:b/>
          <w:sz w:val="22"/>
          <w:szCs w:val="22"/>
        </w:rPr>
      </w:pPr>
      <w:bookmarkStart w:id="11" w:name="_Toc169536363"/>
    </w:p>
    <w:p w14:paraId="3CB88042" w14:textId="7DE42528" w:rsidR="00C47A0A" w:rsidRDefault="00C47A0A" w:rsidP="00A95D17">
      <w:pPr>
        <w:spacing w:after="0"/>
        <w:rPr>
          <w:rFonts w:ascii="Times New Roman" w:hAnsi="Times New Roman"/>
          <w:b/>
          <w:sz w:val="22"/>
          <w:szCs w:val="22"/>
        </w:rPr>
      </w:pPr>
    </w:p>
    <w:p w14:paraId="347268EB" w14:textId="5759ACFD" w:rsidR="00C47A0A" w:rsidRDefault="00C47A0A" w:rsidP="00A95D17">
      <w:pPr>
        <w:spacing w:after="0"/>
        <w:rPr>
          <w:rFonts w:ascii="Times New Roman" w:hAnsi="Times New Roman"/>
          <w:b/>
          <w:sz w:val="22"/>
          <w:szCs w:val="22"/>
        </w:rPr>
      </w:pPr>
    </w:p>
    <w:p w14:paraId="264E54A8" w14:textId="77777777" w:rsidR="00C47A0A" w:rsidRDefault="00C47A0A" w:rsidP="00A95D17">
      <w:pPr>
        <w:spacing w:after="0"/>
        <w:rPr>
          <w:rFonts w:ascii="Times New Roman" w:hAnsi="Times New Roman"/>
          <w:b/>
          <w:sz w:val="22"/>
          <w:szCs w:val="22"/>
        </w:rPr>
      </w:pPr>
    </w:p>
    <w:p w14:paraId="38DCF6E8" w14:textId="58F181F5" w:rsidR="00A95D17" w:rsidRPr="00A95D17" w:rsidRDefault="00A95D17" w:rsidP="008340EC">
      <w:pPr>
        <w:pBdr>
          <w:bottom w:val="single" w:sz="4" w:space="1" w:color="auto"/>
        </w:pBdr>
        <w:spacing w:after="0"/>
        <w:rPr>
          <w:rFonts w:ascii="Times New Roman" w:hAnsi="Times New Roman"/>
          <w:b/>
          <w:sz w:val="22"/>
          <w:szCs w:val="22"/>
        </w:rPr>
      </w:pPr>
      <w:r w:rsidRPr="00A95D17">
        <w:rPr>
          <w:rFonts w:ascii="Times New Roman" w:hAnsi="Times New Roman"/>
          <w:b/>
          <w:sz w:val="22"/>
          <w:szCs w:val="22"/>
        </w:rPr>
        <w:lastRenderedPageBreak/>
        <w:t>LOT 1 Marketing and visibility services</w:t>
      </w:r>
      <w:r w:rsidR="00CD52E6">
        <w:rPr>
          <w:rFonts w:ascii="Times New Roman" w:hAnsi="Times New Roman"/>
          <w:b/>
          <w:sz w:val="22"/>
          <w:szCs w:val="22"/>
        </w:rPr>
        <w:t xml:space="preserve"> for tourism</w:t>
      </w:r>
    </w:p>
    <w:p w14:paraId="3BF58D43" w14:textId="77777777" w:rsidR="008340EC" w:rsidRDefault="008340EC" w:rsidP="00A95D17">
      <w:pPr>
        <w:spacing w:after="0"/>
        <w:rPr>
          <w:rFonts w:ascii="Times New Roman" w:hAnsi="Times New Roman"/>
          <w:sz w:val="22"/>
          <w:szCs w:val="22"/>
        </w:rPr>
      </w:pPr>
    </w:p>
    <w:p w14:paraId="0FF8ECC3" w14:textId="3DA9F3AA" w:rsidR="00A95D17" w:rsidRPr="00A95D17" w:rsidRDefault="00A95D17" w:rsidP="00A95D17">
      <w:pPr>
        <w:spacing w:after="0"/>
        <w:rPr>
          <w:rFonts w:ascii="Times New Roman" w:hAnsi="Times New Roman"/>
          <w:sz w:val="22"/>
          <w:szCs w:val="22"/>
        </w:rPr>
      </w:pPr>
      <w:r w:rsidRPr="00A95D17">
        <w:rPr>
          <w:rFonts w:ascii="Times New Roman" w:hAnsi="Times New Roman"/>
          <w:sz w:val="22"/>
          <w:szCs w:val="22"/>
        </w:rPr>
        <w:t>The main outputs which should be achieved through the provision of services under LOT 1</w:t>
      </w:r>
      <w:r w:rsidR="00EF6363">
        <w:rPr>
          <w:rFonts w:ascii="Times New Roman" w:hAnsi="Times New Roman"/>
          <w:sz w:val="22"/>
          <w:szCs w:val="22"/>
        </w:rPr>
        <w:t xml:space="preserve"> and will contribute to Specific objective (Outcome) 1</w:t>
      </w:r>
      <w:r w:rsidRPr="00A95D17">
        <w:rPr>
          <w:rFonts w:ascii="Times New Roman" w:hAnsi="Times New Roman"/>
          <w:sz w:val="22"/>
          <w:szCs w:val="22"/>
        </w:rPr>
        <w:t xml:space="preserve"> are as follows</w:t>
      </w:r>
      <w:r w:rsidR="00EF6363">
        <w:rPr>
          <w:rFonts w:ascii="Times New Roman" w:hAnsi="Times New Roman"/>
          <w:sz w:val="22"/>
          <w:szCs w:val="22"/>
        </w:rPr>
        <w:t>:</w:t>
      </w:r>
      <w:r w:rsidRPr="00A95D17">
        <w:rPr>
          <w:rFonts w:ascii="Times New Roman" w:hAnsi="Times New Roman"/>
          <w:sz w:val="22"/>
          <w:szCs w:val="22"/>
        </w:rPr>
        <w:t xml:space="preserve"> </w:t>
      </w:r>
    </w:p>
    <w:p w14:paraId="1F49E2C9" w14:textId="5C5D7D14" w:rsidR="008340EC" w:rsidRDefault="008340EC" w:rsidP="00A95D17">
      <w:pPr>
        <w:pStyle w:val="ListBullet"/>
        <w:numPr>
          <w:ilvl w:val="0"/>
          <w:numId w:val="0"/>
        </w:numPr>
        <w:spacing w:after="0"/>
        <w:ind w:left="900" w:hanging="900"/>
        <w:rPr>
          <w:b/>
          <w:sz w:val="22"/>
          <w:szCs w:val="22"/>
        </w:rPr>
      </w:pPr>
    </w:p>
    <w:p w14:paraId="339C844E" w14:textId="74504276" w:rsidR="008340EC" w:rsidRPr="00A95D17" w:rsidRDefault="008340EC" w:rsidP="008340EC">
      <w:pPr>
        <w:keepNext/>
        <w:keepLines/>
        <w:spacing w:after="0"/>
        <w:rPr>
          <w:rFonts w:ascii="Times New Roman" w:hAnsi="Times New Roman"/>
          <w:b/>
          <w:sz w:val="22"/>
          <w:szCs w:val="22"/>
        </w:rPr>
      </w:pPr>
      <w:r>
        <w:rPr>
          <w:rFonts w:ascii="Times New Roman" w:hAnsi="Times New Roman"/>
          <w:b/>
          <w:sz w:val="22"/>
          <w:szCs w:val="22"/>
        </w:rPr>
        <w:t>Output</w:t>
      </w:r>
      <w:r w:rsidRPr="008340EC">
        <w:rPr>
          <w:rFonts w:ascii="Times New Roman" w:hAnsi="Times New Roman"/>
          <w:b/>
          <w:sz w:val="22"/>
          <w:szCs w:val="22"/>
        </w:rPr>
        <w:t xml:space="preserve"> </w:t>
      </w:r>
      <w:r w:rsidRPr="00A95D17">
        <w:rPr>
          <w:rFonts w:ascii="Times New Roman" w:hAnsi="Times New Roman"/>
          <w:b/>
          <w:sz w:val="22"/>
          <w:szCs w:val="22"/>
        </w:rPr>
        <w:t>1.</w:t>
      </w:r>
      <w:r>
        <w:rPr>
          <w:rFonts w:ascii="Times New Roman" w:hAnsi="Times New Roman"/>
          <w:b/>
          <w:sz w:val="22"/>
          <w:szCs w:val="22"/>
        </w:rPr>
        <w:t xml:space="preserve">1: </w:t>
      </w:r>
      <w:r w:rsidRPr="008340EC">
        <w:rPr>
          <w:rFonts w:ascii="Times New Roman" w:hAnsi="Times New Roman"/>
          <w:sz w:val="22"/>
          <w:szCs w:val="22"/>
        </w:rPr>
        <w:t>Developed integral Marketing strategy with integrated marketing plan</w:t>
      </w:r>
    </w:p>
    <w:p w14:paraId="168C83B9" w14:textId="77777777" w:rsidR="008340EC" w:rsidRPr="00A95D17" w:rsidRDefault="008340EC" w:rsidP="008340EC">
      <w:pPr>
        <w:keepNext/>
        <w:keepLines/>
        <w:spacing w:after="0"/>
        <w:rPr>
          <w:rFonts w:ascii="Times New Roman" w:hAnsi="Times New Roman"/>
          <w:sz w:val="22"/>
          <w:szCs w:val="22"/>
        </w:rPr>
      </w:pPr>
      <w:r w:rsidRPr="00A95D17">
        <w:rPr>
          <w:rFonts w:ascii="Times New Roman" w:hAnsi="Times New Roman"/>
          <w:b/>
          <w:sz w:val="22"/>
          <w:szCs w:val="22"/>
        </w:rPr>
        <w:t>-</w:t>
      </w:r>
      <w:r w:rsidRPr="00A95D17">
        <w:rPr>
          <w:rFonts w:ascii="Times New Roman" w:hAnsi="Times New Roman"/>
          <w:sz w:val="22"/>
          <w:szCs w:val="22"/>
        </w:rPr>
        <w:t xml:space="preserve"> Developed Marketing strategy for raising the attractiveness and to promote the CB region as a sustainable and well recognized low-carbon tourist destination.</w:t>
      </w:r>
    </w:p>
    <w:p w14:paraId="09944195" w14:textId="77777777" w:rsidR="008340EC" w:rsidRDefault="008340EC" w:rsidP="00A95D17">
      <w:pPr>
        <w:pStyle w:val="ListBullet"/>
        <w:numPr>
          <w:ilvl w:val="0"/>
          <w:numId w:val="0"/>
        </w:numPr>
        <w:spacing w:after="0"/>
        <w:ind w:left="900" w:hanging="900"/>
        <w:rPr>
          <w:b/>
          <w:sz w:val="22"/>
          <w:szCs w:val="22"/>
        </w:rPr>
      </w:pPr>
    </w:p>
    <w:p w14:paraId="5B9FBD72" w14:textId="404B2EA9" w:rsidR="00A95D17" w:rsidRPr="00A95D17" w:rsidRDefault="008340EC" w:rsidP="00A95D17">
      <w:pPr>
        <w:pStyle w:val="ListBullet"/>
        <w:numPr>
          <w:ilvl w:val="0"/>
          <w:numId w:val="0"/>
        </w:numPr>
        <w:spacing w:after="0"/>
        <w:ind w:left="900" w:hanging="900"/>
        <w:rPr>
          <w:b/>
          <w:sz w:val="22"/>
          <w:szCs w:val="22"/>
        </w:rPr>
      </w:pPr>
      <w:r>
        <w:rPr>
          <w:b/>
          <w:sz w:val="22"/>
          <w:szCs w:val="22"/>
        </w:rPr>
        <w:t xml:space="preserve">Output </w:t>
      </w:r>
      <w:r w:rsidR="00A95D17" w:rsidRPr="00A95D17">
        <w:rPr>
          <w:b/>
          <w:sz w:val="22"/>
          <w:szCs w:val="22"/>
        </w:rPr>
        <w:t>1.</w:t>
      </w:r>
      <w:r>
        <w:rPr>
          <w:b/>
          <w:sz w:val="22"/>
          <w:szCs w:val="22"/>
        </w:rPr>
        <w:t>2:</w:t>
      </w:r>
      <w:r w:rsidR="00A95D17" w:rsidRPr="00A95D17">
        <w:rPr>
          <w:b/>
          <w:sz w:val="22"/>
          <w:szCs w:val="22"/>
        </w:rPr>
        <w:t xml:space="preserve"> </w:t>
      </w:r>
      <w:r w:rsidR="00AF0DF0" w:rsidRPr="008340EC">
        <w:rPr>
          <w:sz w:val="22"/>
          <w:szCs w:val="22"/>
        </w:rPr>
        <w:t xml:space="preserve">Produced </w:t>
      </w:r>
      <w:r w:rsidR="00A95D17" w:rsidRPr="008340EC">
        <w:rPr>
          <w:sz w:val="22"/>
          <w:szCs w:val="22"/>
        </w:rPr>
        <w:t>3 promotional videos</w:t>
      </w:r>
    </w:p>
    <w:p w14:paraId="1A3398A1" w14:textId="15F6C9FB" w:rsidR="00A95D17" w:rsidRDefault="00A95D17" w:rsidP="00A95D17">
      <w:pPr>
        <w:keepNext/>
        <w:keepLines/>
        <w:spacing w:after="0"/>
        <w:rPr>
          <w:rFonts w:ascii="Times New Roman" w:hAnsi="Times New Roman"/>
          <w:sz w:val="22"/>
          <w:szCs w:val="22"/>
        </w:rPr>
      </w:pPr>
      <w:r w:rsidRPr="00A95D17">
        <w:rPr>
          <w:rFonts w:ascii="Times New Roman" w:hAnsi="Times New Roman"/>
          <w:sz w:val="22"/>
          <w:szCs w:val="22"/>
        </w:rPr>
        <w:t>- Created promotional videos highlighting tourist potential of target area, new velo (cycling) tours developed, and encourage stakeholders’ participation in future initiatives.</w:t>
      </w:r>
    </w:p>
    <w:p w14:paraId="37AF4DA5" w14:textId="77777777" w:rsidR="008340EC" w:rsidRPr="00A95D17" w:rsidRDefault="008340EC" w:rsidP="00A95D17">
      <w:pPr>
        <w:keepNext/>
        <w:keepLines/>
        <w:spacing w:after="0"/>
        <w:rPr>
          <w:rFonts w:ascii="Times New Roman" w:hAnsi="Times New Roman"/>
          <w:sz w:val="22"/>
          <w:szCs w:val="22"/>
        </w:rPr>
      </w:pPr>
    </w:p>
    <w:p w14:paraId="16C4005F" w14:textId="68A742FE" w:rsidR="008340EC" w:rsidRPr="008340EC" w:rsidRDefault="008340EC" w:rsidP="00A95D17">
      <w:pPr>
        <w:keepNext/>
        <w:keepLines/>
        <w:spacing w:after="0"/>
        <w:rPr>
          <w:rFonts w:ascii="Times New Roman" w:hAnsi="Times New Roman"/>
          <w:sz w:val="22"/>
          <w:szCs w:val="22"/>
        </w:rPr>
      </w:pPr>
      <w:r w:rsidRPr="008340EC">
        <w:rPr>
          <w:rFonts w:ascii="Times New Roman" w:hAnsi="Times New Roman"/>
          <w:b/>
          <w:sz w:val="22"/>
          <w:szCs w:val="22"/>
        </w:rPr>
        <w:t>Output 1.</w:t>
      </w:r>
      <w:r>
        <w:rPr>
          <w:rFonts w:ascii="Times New Roman" w:hAnsi="Times New Roman"/>
          <w:b/>
          <w:sz w:val="22"/>
          <w:szCs w:val="22"/>
        </w:rPr>
        <w:t xml:space="preserve">3: </w:t>
      </w:r>
      <w:r w:rsidR="00AF0DF0" w:rsidRPr="008340EC">
        <w:rPr>
          <w:rFonts w:ascii="Times New Roman" w:hAnsi="Times New Roman"/>
          <w:sz w:val="22"/>
          <w:szCs w:val="22"/>
        </w:rPr>
        <w:t>Established</w:t>
      </w:r>
      <w:r w:rsidR="00A95D17" w:rsidRPr="008340EC">
        <w:rPr>
          <w:rFonts w:ascii="Times New Roman" w:hAnsi="Times New Roman"/>
          <w:sz w:val="22"/>
          <w:szCs w:val="22"/>
        </w:rPr>
        <w:t xml:space="preserve"> and </w:t>
      </w:r>
      <w:r w:rsidR="00AF0DF0" w:rsidRPr="008340EC">
        <w:rPr>
          <w:rFonts w:ascii="Times New Roman" w:hAnsi="Times New Roman"/>
          <w:sz w:val="22"/>
          <w:szCs w:val="22"/>
        </w:rPr>
        <w:t>maintained</w:t>
      </w:r>
      <w:r w:rsidR="00A95D17" w:rsidRPr="008340EC">
        <w:rPr>
          <w:rFonts w:ascii="Times New Roman" w:hAnsi="Times New Roman"/>
          <w:sz w:val="22"/>
          <w:szCs w:val="22"/>
        </w:rPr>
        <w:t xml:space="preserve"> social media channels, </w:t>
      </w:r>
      <w:r w:rsidR="00AF0DF0" w:rsidRPr="008340EC">
        <w:rPr>
          <w:rFonts w:ascii="Times New Roman" w:hAnsi="Times New Roman"/>
          <w:sz w:val="22"/>
          <w:szCs w:val="22"/>
        </w:rPr>
        <w:t>conducted</w:t>
      </w:r>
      <w:r w:rsidR="00A95D17" w:rsidRPr="008340EC">
        <w:rPr>
          <w:rFonts w:ascii="Times New Roman" w:hAnsi="Times New Roman"/>
          <w:sz w:val="22"/>
          <w:szCs w:val="22"/>
        </w:rPr>
        <w:t xml:space="preserve"> social media campaign according to the adopted MS, content creation and media publications for the MK side of the CB region</w:t>
      </w:r>
    </w:p>
    <w:p w14:paraId="2879F79C" w14:textId="1AE3FD44" w:rsidR="00A95D17" w:rsidRDefault="00A95D17" w:rsidP="00A95D17">
      <w:pPr>
        <w:keepNext/>
        <w:keepLines/>
        <w:spacing w:after="0"/>
        <w:rPr>
          <w:rFonts w:ascii="Times New Roman" w:hAnsi="Times New Roman"/>
          <w:sz w:val="22"/>
          <w:szCs w:val="22"/>
        </w:rPr>
      </w:pPr>
      <w:r w:rsidRPr="00A95D17">
        <w:rPr>
          <w:rFonts w:ascii="Times New Roman" w:hAnsi="Times New Roman"/>
          <w:sz w:val="22"/>
          <w:szCs w:val="22"/>
        </w:rPr>
        <w:t>- Established and managed social media accounts on at least two social media platforms and conducted social media campaign based on the developed marketing strategy</w:t>
      </w:r>
    </w:p>
    <w:p w14:paraId="3777D74C" w14:textId="77777777" w:rsidR="008340EC" w:rsidRPr="00A95D17" w:rsidRDefault="008340EC" w:rsidP="00A95D17">
      <w:pPr>
        <w:keepNext/>
        <w:keepLines/>
        <w:spacing w:after="0"/>
        <w:rPr>
          <w:rFonts w:ascii="Times New Roman" w:hAnsi="Times New Roman"/>
          <w:sz w:val="22"/>
          <w:szCs w:val="22"/>
        </w:rPr>
      </w:pPr>
    </w:p>
    <w:p w14:paraId="6A1CF3B6" w14:textId="75742D9D" w:rsidR="00A95D17" w:rsidRPr="00A95D17" w:rsidRDefault="008340EC" w:rsidP="00A95D17">
      <w:pPr>
        <w:keepNext/>
        <w:keepLines/>
        <w:spacing w:after="0"/>
        <w:rPr>
          <w:rFonts w:ascii="Times New Roman" w:hAnsi="Times New Roman"/>
          <w:b/>
          <w:sz w:val="22"/>
          <w:szCs w:val="22"/>
        </w:rPr>
      </w:pPr>
      <w:r>
        <w:rPr>
          <w:rFonts w:ascii="Times New Roman" w:hAnsi="Times New Roman"/>
          <w:b/>
          <w:sz w:val="22"/>
          <w:szCs w:val="22"/>
        </w:rPr>
        <w:t>Output</w:t>
      </w:r>
      <w:r w:rsidRPr="008340EC">
        <w:rPr>
          <w:rFonts w:ascii="Times New Roman" w:hAnsi="Times New Roman"/>
          <w:b/>
          <w:sz w:val="22"/>
          <w:szCs w:val="22"/>
        </w:rPr>
        <w:t xml:space="preserve"> </w:t>
      </w:r>
      <w:r w:rsidR="00A95D17" w:rsidRPr="00A95D17">
        <w:rPr>
          <w:rFonts w:ascii="Times New Roman" w:hAnsi="Times New Roman"/>
          <w:b/>
          <w:sz w:val="22"/>
          <w:szCs w:val="22"/>
        </w:rPr>
        <w:t>1.4</w:t>
      </w:r>
      <w:r>
        <w:rPr>
          <w:rFonts w:ascii="Times New Roman" w:hAnsi="Times New Roman"/>
          <w:b/>
          <w:sz w:val="22"/>
          <w:szCs w:val="22"/>
        </w:rPr>
        <w:t>:</w:t>
      </w:r>
      <w:r w:rsidR="00A95D17" w:rsidRPr="00A95D17">
        <w:rPr>
          <w:rFonts w:ascii="Times New Roman" w:hAnsi="Times New Roman"/>
          <w:b/>
          <w:sz w:val="22"/>
          <w:szCs w:val="22"/>
        </w:rPr>
        <w:t xml:space="preserve"> </w:t>
      </w:r>
      <w:r w:rsidR="00A95D17" w:rsidRPr="008340EC">
        <w:rPr>
          <w:rFonts w:ascii="Times New Roman" w:hAnsi="Times New Roman"/>
          <w:sz w:val="22"/>
          <w:szCs w:val="22"/>
        </w:rPr>
        <w:t>Designed and printed promotional materials</w:t>
      </w:r>
    </w:p>
    <w:p w14:paraId="00A724D5" w14:textId="3248A397" w:rsidR="00A95D17" w:rsidRDefault="00A95D17" w:rsidP="00EF6363">
      <w:pPr>
        <w:keepNext/>
        <w:keepLines/>
        <w:spacing w:after="0"/>
        <w:rPr>
          <w:rFonts w:ascii="Times New Roman" w:hAnsi="Times New Roman"/>
          <w:b/>
          <w:sz w:val="22"/>
          <w:szCs w:val="22"/>
        </w:rPr>
      </w:pPr>
      <w:r w:rsidRPr="00A95D17">
        <w:rPr>
          <w:rFonts w:ascii="Times New Roman" w:hAnsi="Times New Roman"/>
          <w:sz w:val="22"/>
          <w:szCs w:val="22"/>
        </w:rPr>
        <w:t>- Banner flag (1pcs), Notebook (300 pcs), Leaflet (300 pcs), Photo album (200 pcs),</w:t>
      </w:r>
      <w:r w:rsidR="00D870E2">
        <w:rPr>
          <w:rFonts w:ascii="Times New Roman" w:hAnsi="Times New Roman"/>
          <w:sz w:val="22"/>
          <w:szCs w:val="22"/>
        </w:rPr>
        <w:t xml:space="preserve"> Roll banner (1pcs), Posters (60</w:t>
      </w:r>
      <w:bookmarkStart w:id="12" w:name="_GoBack"/>
      <w:bookmarkEnd w:id="12"/>
      <w:r w:rsidRPr="00A95D17">
        <w:rPr>
          <w:rFonts w:ascii="Times New Roman" w:hAnsi="Times New Roman"/>
          <w:sz w:val="22"/>
          <w:szCs w:val="22"/>
        </w:rPr>
        <w:t>pcs), e-banner (10)</w:t>
      </w:r>
    </w:p>
    <w:p w14:paraId="35BA8EDD" w14:textId="77777777" w:rsidR="00EF6363" w:rsidRDefault="00EF6363" w:rsidP="00EF6363">
      <w:pPr>
        <w:keepNext/>
        <w:keepLines/>
        <w:spacing w:after="0"/>
        <w:rPr>
          <w:rFonts w:ascii="Times New Roman" w:hAnsi="Times New Roman"/>
          <w:b/>
          <w:sz w:val="22"/>
          <w:szCs w:val="22"/>
        </w:rPr>
      </w:pPr>
    </w:p>
    <w:p w14:paraId="385DDA5E" w14:textId="5E7D1BFA" w:rsidR="00A95D17" w:rsidRPr="00A95D17" w:rsidRDefault="00A95D17" w:rsidP="008340EC">
      <w:pPr>
        <w:pBdr>
          <w:bottom w:val="single" w:sz="4" w:space="1" w:color="auto"/>
        </w:pBdr>
        <w:spacing w:after="0"/>
        <w:rPr>
          <w:rFonts w:ascii="Times New Roman" w:hAnsi="Times New Roman"/>
          <w:b/>
          <w:sz w:val="22"/>
          <w:szCs w:val="22"/>
        </w:rPr>
      </w:pPr>
      <w:r w:rsidRPr="00A95D17">
        <w:rPr>
          <w:rFonts w:ascii="Times New Roman" w:hAnsi="Times New Roman"/>
          <w:b/>
          <w:sz w:val="22"/>
          <w:szCs w:val="22"/>
        </w:rPr>
        <w:t>LOT 2 Tourism subject matter expert services</w:t>
      </w:r>
    </w:p>
    <w:p w14:paraId="0AE29DF7" w14:textId="77777777" w:rsidR="008340EC" w:rsidRDefault="008340EC" w:rsidP="00EF6363">
      <w:pPr>
        <w:spacing w:after="0"/>
        <w:rPr>
          <w:rFonts w:ascii="Times New Roman" w:hAnsi="Times New Roman"/>
          <w:sz w:val="22"/>
          <w:szCs w:val="22"/>
        </w:rPr>
      </w:pPr>
    </w:p>
    <w:p w14:paraId="1E892195" w14:textId="2C531894" w:rsidR="00EF6363" w:rsidRPr="00A95D17" w:rsidRDefault="00EF6363" w:rsidP="00EF6363">
      <w:pPr>
        <w:spacing w:after="0"/>
        <w:rPr>
          <w:rFonts w:ascii="Times New Roman" w:hAnsi="Times New Roman"/>
          <w:sz w:val="22"/>
          <w:szCs w:val="22"/>
        </w:rPr>
      </w:pPr>
      <w:r w:rsidRPr="00A95D17">
        <w:rPr>
          <w:rFonts w:ascii="Times New Roman" w:hAnsi="Times New Roman"/>
          <w:sz w:val="22"/>
          <w:szCs w:val="22"/>
        </w:rPr>
        <w:t xml:space="preserve">The main outputs which should be achieved through the provision of services under LOT </w:t>
      </w:r>
      <w:r>
        <w:rPr>
          <w:rFonts w:ascii="Times New Roman" w:hAnsi="Times New Roman"/>
          <w:sz w:val="22"/>
          <w:szCs w:val="22"/>
        </w:rPr>
        <w:t>2 and will contribute to Specific objective (Outcome) 2</w:t>
      </w:r>
      <w:r w:rsidRPr="00A95D17">
        <w:rPr>
          <w:rFonts w:ascii="Times New Roman" w:hAnsi="Times New Roman"/>
          <w:sz w:val="22"/>
          <w:szCs w:val="22"/>
        </w:rPr>
        <w:t xml:space="preserve"> are as follows</w:t>
      </w:r>
      <w:r>
        <w:rPr>
          <w:rFonts w:ascii="Times New Roman" w:hAnsi="Times New Roman"/>
          <w:sz w:val="22"/>
          <w:szCs w:val="22"/>
        </w:rPr>
        <w:t>:</w:t>
      </w:r>
      <w:r w:rsidRPr="00A95D17">
        <w:rPr>
          <w:rFonts w:ascii="Times New Roman" w:hAnsi="Times New Roman"/>
          <w:sz w:val="22"/>
          <w:szCs w:val="22"/>
        </w:rPr>
        <w:t xml:space="preserve"> </w:t>
      </w:r>
    </w:p>
    <w:p w14:paraId="038F22BE" w14:textId="77777777" w:rsidR="00A95D17" w:rsidRPr="00A95D17" w:rsidRDefault="00A95D17" w:rsidP="00A95D17">
      <w:pPr>
        <w:spacing w:after="0"/>
        <w:rPr>
          <w:rFonts w:ascii="Times New Roman" w:hAnsi="Times New Roman"/>
          <w:sz w:val="22"/>
          <w:szCs w:val="22"/>
        </w:rPr>
      </w:pPr>
    </w:p>
    <w:p w14:paraId="216E4D2E" w14:textId="534C5D03" w:rsidR="008340EC" w:rsidRDefault="008340EC" w:rsidP="008340EC">
      <w:pPr>
        <w:pStyle w:val="ListBullet"/>
        <w:numPr>
          <w:ilvl w:val="0"/>
          <w:numId w:val="0"/>
        </w:numPr>
        <w:spacing w:after="0"/>
        <w:ind w:left="900" w:hanging="900"/>
        <w:rPr>
          <w:b/>
          <w:sz w:val="22"/>
          <w:szCs w:val="22"/>
        </w:rPr>
      </w:pPr>
      <w:r>
        <w:rPr>
          <w:b/>
          <w:sz w:val="22"/>
          <w:szCs w:val="22"/>
        </w:rPr>
        <w:t xml:space="preserve">Output </w:t>
      </w:r>
      <w:r w:rsidR="00A95D17" w:rsidRPr="00A95D17">
        <w:rPr>
          <w:b/>
          <w:sz w:val="22"/>
          <w:szCs w:val="22"/>
        </w:rPr>
        <w:t>2.1</w:t>
      </w:r>
      <w:r>
        <w:rPr>
          <w:b/>
          <w:sz w:val="22"/>
          <w:szCs w:val="22"/>
        </w:rPr>
        <w:t>:</w:t>
      </w:r>
      <w:r w:rsidR="00A95D17" w:rsidRPr="00A95D17">
        <w:rPr>
          <w:b/>
          <w:sz w:val="22"/>
          <w:szCs w:val="22"/>
        </w:rPr>
        <w:t xml:space="preserve"> </w:t>
      </w:r>
      <w:r w:rsidRPr="008340EC">
        <w:rPr>
          <w:sz w:val="22"/>
          <w:szCs w:val="22"/>
        </w:rPr>
        <w:t>Conducted</w:t>
      </w:r>
      <w:r>
        <w:rPr>
          <w:b/>
          <w:sz w:val="22"/>
          <w:szCs w:val="22"/>
        </w:rPr>
        <w:t xml:space="preserve"> </w:t>
      </w:r>
      <w:r>
        <w:rPr>
          <w:sz w:val="22"/>
          <w:szCs w:val="22"/>
        </w:rPr>
        <w:t>f</w:t>
      </w:r>
      <w:r w:rsidR="00A95D17" w:rsidRPr="008340EC">
        <w:rPr>
          <w:sz w:val="22"/>
          <w:szCs w:val="22"/>
        </w:rPr>
        <w:t>ocus groups and interviews</w:t>
      </w:r>
    </w:p>
    <w:p w14:paraId="4CC6CB86" w14:textId="6DBBCD6F" w:rsidR="008340EC" w:rsidRDefault="00A95D17" w:rsidP="008340EC">
      <w:pPr>
        <w:pStyle w:val="ListBullet"/>
        <w:numPr>
          <w:ilvl w:val="0"/>
          <w:numId w:val="0"/>
        </w:numPr>
        <w:spacing w:after="0"/>
        <w:rPr>
          <w:sz w:val="22"/>
          <w:szCs w:val="22"/>
        </w:rPr>
      </w:pPr>
      <w:r w:rsidRPr="00A95D17">
        <w:rPr>
          <w:sz w:val="22"/>
          <w:szCs w:val="22"/>
        </w:rPr>
        <w:t xml:space="preserve">Organized a comprehensive focus group and conducted in-depth </w:t>
      </w:r>
      <w:r w:rsidR="008340EC">
        <w:rPr>
          <w:sz w:val="22"/>
          <w:szCs w:val="22"/>
        </w:rPr>
        <w:t xml:space="preserve">interviews with representatives </w:t>
      </w:r>
      <w:r w:rsidRPr="00A95D17">
        <w:rPr>
          <w:sz w:val="22"/>
          <w:szCs w:val="22"/>
        </w:rPr>
        <w:t>from the tourism sector, young people, NGO’s and other relevant stakeholders.</w:t>
      </w:r>
    </w:p>
    <w:p w14:paraId="2CCA3D93" w14:textId="77777777" w:rsidR="008340EC" w:rsidRDefault="008340EC" w:rsidP="008340EC">
      <w:pPr>
        <w:pStyle w:val="ListBullet"/>
        <w:numPr>
          <w:ilvl w:val="0"/>
          <w:numId w:val="0"/>
        </w:numPr>
        <w:spacing w:after="0"/>
        <w:rPr>
          <w:sz w:val="22"/>
          <w:szCs w:val="22"/>
        </w:rPr>
      </w:pPr>
    </w:p>
    <w:p w14:paraId="2AF5918C" w14:textId="590A3155" w:rsidR="008340EC" w:rsidRDefault="008340EC" w:rsidP="008340EC">
      <w:pPr>
        <w:pStyle w:val="ListBullet"/>
        <w:numPr>
          <w:ilvl w:val="0"/>
          <w:numId w:val="0"/>
        </w:numPr>
        <w:spacing w:after="0"/>
        <w:ind w:left="900" w:hanging="900"/>
        <w:rPr>
          <w:b/>
          <w:sz w:val="22"/>
          <w:szCs w:val="22"/>
        </w:rPr>
      </w:pPr>
      <w:r>
        <w:rPr>
          <w:b/>
          <w:sz w:val="22"/>
          <w:szCs w:val="22"/>
        </w:rPr>
        <w:t xml:space="preserve">Output </w:t>
      </w:r>
      <w:r w:rsidR="00A95D17" w:rsidRPr="00A95D17">
        <w:rPr>
          <w:b/>
          <w:sz w:val="22"/>
          <w:szCs w:val="22"/>
        </w:rPr>
        <w:t>2.2</w:t>
      </w:r>
      <w:r>
        <w:rPr>
          <w:b/>
          <w:sz w:val="22"/>
          <w:szCs w:val="22"/>
        </w:rPr>
        <w:t>:</w:t>
      </w:r>
      <w:r w:rsidR="00A95D17" w:rsidRPr="00A95D17">
        <w:rPr>
          <w:b/>
          <w:sz w:val="22"/>
          <w:szCs w:val="22"/>
        </w:rPr>
        <w:t xml:space="preserve"> </w:t>
      </w:r>
      <w:r w:rsidRPr="008340EC">
        <w:rPr>
          <w:sz w:val="22"/>
          <w:szCs w:val="22"/>
        </w:rPr>
        <w:t>Prepared s</w:t>
      </w:r>
      <w:r w:rsidR="00A95D17" w:rsidRPr="008340EC">
        <w:rPr>
          <w:sz w:val="22"/>
          <w:szCs w:val="22"/>
        </w:rPr>
        <w:t>tatus report</w:t>
      </w:r>
    </w:p>
    <w:p w14:paraId="287BA602" w14:textId="1FC26598" w:rsidR="008340EC" w:rsidRDefault="00A95D17" w:rsidP="008340EC">
      <w:pPr>
        <w:pStyle w:val="ListBullet"/>
        <w:numPr>
          <w:ilvl w:val="0"/>
          <w:numId w:val="0"/>
        </w:numPr>
        <w:spacing w:after="0"/>
        <w:rPr>
          <w:sz w:val="22"/>
          <w:szCs w:val="22"/>
        </w:rPr>
      </w:pPr>
      <w:r w:rsidRPr="00A95D17">
        <w:rPr>
          <w:sz w:val="22"/>
          <w:szCs w:val="22"/>
        </w:rPr>
        <w:t>Prepared status report for MK side of the CB region which pro</w:t>
      </w:r>
      <w:r w:rsidR="008340EC">
        <w:rPr>
          <w:sz w:val="22"/>
          <w:szCs w:val="22"/>
        </w:rPr>
        <w:t xml:space="preserve">vide in-depth assessment of the </w:t>
      </w:r>
      <w:r w:rsidRPr="00A95D17">
        <w:rPr>
          <w:sz w:val="22"/>
          <w:szCs w:val="22"/>
        </w:rPr>
        <w:t>existing tourism infrastructure, service provisions, cultural and natural sites and cycling related facilities.</w:t>
      </w:r>
    </w:p>
    <w:p w14:paraId="4EA9976F" w14:textId="77777777" w:rsidR="008340EC" w:rsidRPr="008340EC" w:rsidRDefault="008340EC" w:rsidP="008340EC">
      <w:pPr>
        <w:pStyle w:val="ListBullet"/>
        <w:numPr>
          <w:ilvl w:val="0"/>
          <w:numId w:val="0"/>
        </w:numPr>
        <w:spacing w:after="0"/>
        <w:rPr>
          <w:b/>
          <w:sz w:val="22"/>
          <w:szCs w:val="22"/>
        </w:rPr>
      </w:pPr>
    </w:p>
    <w:p w14:paraId="6DEC2238" w14:textId="1251EABE" w:rsidR="008340EC" w:rsidRDefault="008340EC" w:rsidP="008340EC">
      <w:pPr>
        <w:pStyle w:val="ListBullet"/>
        <w:numPr>
          <w:ilvl w:val="0"/>
          <w:numId w:val="0"/>
        </w:numPr>
        <w:spacing w:after="0"/>
        <w:ind w:left="900" w:hanging="900"/>
        <w:rPr>
          <w:b/>
          <w:sz w:val="22"/>
          <w:szCs w:val="22"/>
        </w:rPr>
      </w:pPr>
      <w:r>
        <w:rPr>
          <w:b/>
          <w:sz w:val="22"/>
          <w:szCs w:val="22"/>
        </w:rPr>
        <w:t xml:space="preserve">Output </w:t>
      </w:r>
      <w:r w:rsidR="00A95D17" w:rsidRPr="00A95D17">
        <w:rPr>
          <w:b/>
          <w:sz w:val="22"/>
          <w:szCs w:val="22"/>
        </w:rPr>
        <w:t>2.3</w:t>
      </w:r>
      <w:r>
        <w:rPr>
          <w:b/>
          <w:sz w:val="22"/>
          <w:szCs w:val="22"/>
        </w:rPr>
        <w:t xml:space="preserve">: </w:t>
      </w:r>
      <w:r w:rsidRPr="008340EC">
        <w:rPr>
          <w:sz w:val="22"/>
          <w:szCs w:val="22"/>
        </w:rPr>
        <w:t>Prepared a</w:t>
      </w:r>
      <w:r w:rsidR="00A95D17" w:rsidRPr="008340EC">
        <w:rPr>
          <w:sz w:val="22"/>
          <w:szCs w:val="22"/>
        </w:rPr>
        <w:t>ction plan</w:t>
      </w:r>
    </w:p>
    <w:p w14:paraId="540DC530" w14:textId="6E5FFFCA" w:rsidR="008340EC" w:rsidRDefault="00A95D17" w:rsidP="008340EC">
      <w:pPr>
        <w:pStyle w:val="ListBullet"/>
        <w:numPr>
          <w:ilvl w:val="0"/>
          <w:numId w:val="0"/>
        </w:numPr>
        <w:spacing w:after="0"/>
        <w:rPr>
          <w:sz w:val="22"/>
          <w:szCs w:val="22"/>
        </w:rPr>
      </w:pPr>
      <w:r w:rsidRPr="00A95D17">
        <w:rPr>
          <w:sz w:val="22"/>
          <w:szCs w:val="22"/>
        </w:rPr>
        <w:t>Prepared detailed action plan for low-carbon tourism development and to increase the attractiveness of the region.</w:t>
      </w:r>
    </w:p>
    <w:p w14:paraId="73E4ED87" w14:textId="77777777" w:rsidR="008340EC" w:rsidRDefault="008340EC" w:rsidP="008340EC">
      <w:pPr>
        <w:pStyle w:val="ListBullet"/>
        <w:numPr>
          <w:ilvl w:val="0"/>
          <w:numId w:val="0"/>
        </w:numPr>
        <w:spacing w:after="0"/>
        <w:rPr>
          <w:sz w:val="22"/>
          <w:szCs w:val="22"/>
        </w:rPr>
      </w:pPr>
    </w:p>
    <w:p w14:paraId="55F5B542" w14:textId="32624E7D" w:rsidR="008340EC" w:rsidRDefault="008340EC" w:rsidP="008340EC">
      <w:pPr>
        <w:pStyle w:val="ListBullet"/>
        <w:numPr>
          <w:ilvl w:val="0"/>
          <w:numId w:val="0"/>
        </w:numPr>
        <w:spacing w:after="0"/>
        <w:ind w:left="900" w:hanging="900"/>
        <w:rPr>
          <w:b/>
          <w:sz w:val="22"/>
          <w:szCs w:val="22"/>
        </w:rPr>
      </w:pPr>
      <w:r w:rsidRPr="008340EC">
        <w:rPr>
          <w:b/>
          <w:sz w:val="22"/>
          <w:szCs w:val="22"/>
        </w:rPr>
        <w:t xml:space="preserve">Output </w:t>
      </w:r>
      <w:r w:rsidR="00EF6363" w:rsidRPr="00A95D17">
        <w:rPr>
          <w:b/>
          <w:sz w:val="22"/>
          <w:szCs w:val="22"/>
        </w:rPr>
        <w:t>2.</w:t>
      </w:r>
      <w:r w:rsidR="00EF6363">
        <w:rPr>
          <w:b/>
          <w:sz w:val="22"/>
          <w:szCs w:val="22"/>
        </w:rPr>
        <w:t>4</w:t>
      </w:r>
      <w:r>
        <w:rPr>
          <w:b/>
          <w:sz w:val="22"/>
          <w:szCs w:val="22"/>
        </w:rPr>
        <w:t>:</w:t>
      </w:r>
      <w:r w:rsidR="00EF6363" w:rsidRPr="00A95D17">
        <w:rPr>
          <w:b/>
          <w:sz w:val="22"/>
          <w:szCs w:val="22"/>
        </w:rPr>
        <w:t xml:space="preserve"> </w:t>
      </w:r>
      <w:r w:rsidRPr="008340EC">
        <w:rPr>
          <w:sz w:val="22"/>
          <w:szCs w:val="22"/>
        </w:rPr>
        <w:t>Prepared</w:t>
      </w:r>
      <w:r>
        <w:rPr>
          <w:b/>
          <w:sz w:val="22"/>
          <w:szCs w:val="22"/>
        </w:rPr>
        <w:t xml:space="preserve"> </w:t>
      </w:r>
      <w:r w:rsidR="00EF6363" w:rsidRPr="008340EC">
        <w:rPr>
          <w:sz w:val="22"/>
          <w:szCs w:val="22"/>
        </w:rPr>
        <w:t>Diary of a cyclist on the Infinity Trail</w:t>
      </w:r>
    </w:p>
    <w:p w14:paraId="5CE59BC7" w14:textId="671BA5C3" w:rsidR="008340EC" w:rsidRDefault="0077211F" w:rsidP="008340EC">
      <w:pPr>
        <w:pStyle w:val="ListBullet"/>
        <w:numPr>
          <w:ilvl w:val="0"/>
          <w:numId w:val="0"/>
        </w:numPr>
        <w:spacing w:after="0"/>
        <w:rPr>
          <w:sz w:val="22"/>
          <w:szCs w:val="22"/>
        </w:rPr>
      </w:pPr>
      <w:r w:rsidRPr="004F389B">
        <w:rPr>
          <w:sz w:val="22"/>
          <w:szCs w:val="22"/>
        </w:rPr>
        <w:t>Prepared digital cyclist diary that highlight</w:t>
      </w:r>
      <w:r w:rsidR="004F389B" w:rsidRPr="004F389B">
        <w:rPr>
          <w:sz w:val="22"/>
          <w:szCs w:val="22"/>
        </w:rPr>
        <w:t>s the</w:t>
      </w:r>
      <w:r w:rsidRPr="004F389B">
        <w:rPr>
          <w:sz w:val="22"/>
          <w:szCs w:val="22"/>
        </w:rPr>
        <w:t xml:space="preserve"> key experiences, natural wonders, cultural heritage and attractions along the trail.</w:t>
      </w:r>
    </w:p>
    <w:p w14:paraId="2AB311FE" w14:textId="77777777" w:rsidR="008340EC" w:rsidRDefault="008340EC" w:rsidP="008340EC">
      <w:pPr>
        <w:pStyle w:val="ListBullet"/>
        <w:numPr>
          <w:ilvl w:val="0"/>
          <w:numId w:val="0"/>
        </w:numPr>
        <w:spacing w:after="0"/>
        <w:rPr>
          <w:sz w:val="22"/>
          <w:szCs w:val="22"/>
        </w:rPr>
      </w:pPr>
    </w:p>
    <w:p w14:paraId="33D60E3C" w14:textId="1BCEA728" w:rsidR="008340EC" w:rsidRDefault="008340EC" w:rsidP="008340EC">
      <w:pPr>
        <w:pStyle w:val="ListBullet"/>
        <w:numPr>
          <w:ilvl w:val="0"/>
          <w:numId w:val="0"/>
        </w:numPr>
        <w:spacing w:after="0"/>
        <w:ind w:left="900" w:hanging="900"/>
        <w:rPr>
          <w:b/>
          <w:sz w:val="22"/>
          <w:szCs w:val="22"/>
        </w:rPr>
      </w:pPr>
      <w:r w:rsidRPr="008340EC">
        <w:rPr>
          <w:b/>
          <w:sz w:val="22"/>
          <w:szCs w:val="22"/>
        </w:rPr>
        <w:t xml:space="preserve">Output </w:t>
      </w:r>
      <w:r w:rsidR="00EF6363" w:rsidRPr="00A95D17">
        <w:rPr>
          <w:b/>
          <w:sz w:val="22"/>
          <w:szCs w:val="22"/>
        </w:rPr>
        <w:t>2.</w:t>
      </w:r>
      <w:r w:rsidR="00EF6363">
        <w:rPr>
          <w:b/>
          <w:sz w:val="22"/>
          <w:szCs w:val="22"/>
        </w:rPr>
        <w:t>5</w:t>
      </w:r>
      <w:r>
        <w:rPr>
          <w:b/>
          <w:sz w:val="22"/>
          <w:szCs w:val="22"/>
        </w:rPr>
        <w:t>:</w:t>
      </w:r>
      <w:r w:rsidR="00EF6363" w:rsidRPr="00A95D17">
        <w:rPr>
          <w:b/>
          <w:sz w:val="22"/>
          <w:szCs w:val="22"/>
        </w:rPr>
        <w:t xml:space="preserve"> </w:t>
      </w:r>
      <w:r w:rsidR="00334485">
        <w:rPr>
          <w:sz w:val="22"/>
          <w:szCs w:val="22"/>
        </w:rPr>
        <w:t>Developed inte</w:t>
      </w:r>
      <w:r w:rsidR="00EF6363" w:rsidRPr="008340EC">
        <w:rPr>
          <w:sz w:val="22"/>
          <w:szCs w:val="22"/>
        </w:rPr>
        <w:t>gral Velo tour package</w:t>
      </w:r>
    </w:p>
    <w:p w14:paraId="2ED1B09D" w14:textId="3A12F49D" w:rsidR="008340EC" w:rsidRDefault="00A10B70" w:rsidP="008340EC">
      <w:pPr>
        <w:pStyle w:val="ListBullet"/>
        <w:numPr>
          <w:ilvl w:val="0"/>
          <w:numId w:val="0"/>
        </w:numPr>
        <w:spacing w:after="0"/>
        <w:rPr>
          <w:sz w:val="22"/>
          <w:szCs w:val="22"/>
        </w:rPr>
      </w:pPr>
      <w:r w:rsidRPr="00851771">
        <w:rPr>
          <w:sz w:val="22"/>
          <w:szCs w:val="22"/>
        </w:rPr>
        <w:t>Developed three (3) velo tour packages combining cultural, historical and natural landmarks as well as local traditions and cuisine.</w:t>
      </w:r>
    </w:p>
    <w:p w14:paraId="61BE0B6D" w14:textId="7D6784B6" w:rsidR="008340EC" w:rsidRDefault="008340EC" w:rsidP="008340EC">
      <w:pPr>
        <w:pStyle w:val="ListBullet"/>
        <w:numPr>
          <w:ilvl w:val="0"/>
          <w:numId w:val="0"/>
        </w:numPr>
        <w:spacing w:after="0"/>
        <w:ind w:left="900" w:hanging="900"/>
        <w:rPr>
          <w:b/>
          <w:sz w:val="22"/>
          <w:szCs w:val="22"/>
        </w:rPr>
      </w:pPr>
      <w:r w:rsidRPr="008340EC">
        <w:rPr>
          <w:b/>
          <w:sz w:val="22"/>
          <w:szCs w:val="22"/>
        </w:rPr>
        <w:lastRenderedPageBreak/>
        <w:t xml:space="preserve">Output </w:t>
      </w:r>
      <w:r w:rsidR="00EF6363" w:rsidRPr="00A95D17">
        <w:rPr>
          <w:b/>
          <w:sz w:val="22"/>
          <w:szCs w:val="22"/>
        </w:rPr>
        <w:t>2.</w:t>
      </w:r>
      <w:r w:rsidR="00EF6363">
        <w:rPr>
          <w:b/>
          <w:sz w:val="22"/>
          <w:szCs w:val="22"/>
        </w:rPr>
        <w:t>6</w:t>
      </w:r>
      <w:r>
        <w:rPr>
          <w:b/>
          <w:sz w:val="22"/>
          <w:szCs w:val="22"/>
        </w:rPr>
        <w:t xml:space="preserve">: </w:t>
      </w:r>
      <w:r w:rsidRPr="008340EC">
        <w:rPr>
          <w:sz w:val="22"/>
          <w:szCs w:val="22"/>
        </w:rPr>
        <w:t>Piloted velo tour package</w:t>
      </w:r>
      <w:r>
        <w:rPr>
          <w:b/>
          <w:sz w:val="22"/>
          <w:szCs w:val="22"/>
        </w:rPr>
        <w:t xml:space="preserve"> </w:t>
      </w:r>
    </w:p>
    <w:p w14:paraId="7A2190BA" w14:textId="358C6088" w:rsidR="008340EC" w:rsidRDefault="00916781" w:rsidP="008340EC">
      <w:pPr>
        <w:pStyle w:val="ListBullet"/>
        <w:numPr>
          <w:ilvl w:val="0"/>
          <w:numId w:val="0"/>
        </w:numPr>
        <w:spacing w:after="0"/>
        <w:rPr>
          <w:sz w:val="22"/>
          <w:szCs w:val="22"/>
        </w:rPr>
      </w:pPr>
      <w:r w:rsidRPr="00851771">
        <w:rPr>
          <w:sz w:val="22"/>
          <w:szCs w:val="22"/>
        </w:rPr>
        <w:t>Engaged two guides to ensure smooth implementation and safety during the piloting of t</w:t>
      </w:r>
      <w:r w:rsidR="008340EC">
        <w:rPr>
          <w:sz w:val="22"/>
          <w:szCs w:val="22"/>
        </w:rPr>
        <w:t>he developed integral velo tour package.</w:t>
      </w:r>
    </w:p>
    <w:p w14:paraId="4465C696" w14:textId="77777777" w:rsidR="008340EC" w:rsidRDefault="008340EC" w:rsidP="008340EC">
      <w:pPr>
        <w:pStyle w:val="ListBullet"/>
        <w:numPr>
          <w:ilvl w:val="0"/>
          <w:numId w:val="0"/>
        </w:numPr>
        <w:spacing w:after="0"/>
        <w:rPr>
          <w:sz w:val="22"/>
          <w:szCs w:val="22"/>
        </w:rPr>
      </w:pPr>
    </w:p>
    <w:p w14:paraId="44F5429F" w14:textId="3596DB34" w:rsidR="008340EC" w:rsidRPr="008340EC" w:rsidRDefault="008340EC" w:rsidP="008340EC">
      <w:pPr>
        <w:pStyle w:val="ListBullet"/>
        <w:numPr>
          <w:ilvl w:val="0"/>
          <w:numId w:val="0"/>
        </w:numPr>
        <w:spacing w:after="0"/>
        <w:ind w:left="900" w:hanging="900"/>
        <w:rPr>
          <w:sz w:val="22"/>
          <w:szCs w:val="22"/>
        </w:rPr>
      </w:pPr>
      <w:r w:rsidRPr="008340EC">
        <w:rPr>
          <w:b/>
          <w:sz w:val="22"/>
          <w:szCs w:val="22"/>
        </w:rPr>
        <w:t>Output</w:t>
      </w:r>
      <w:r>
        <w:rPr>
          <w:b/>
          <w:sz w:val="22"/>
          <w:szCs w:val="22"/>
        </w:rPr>
        <w:t xml:space="preserve"> </w:t>
      </w:r>
      <w:r w:rsidR="00EF6363">
        <w:rPr>
          <w:b/>
          <w:sz w:val="22"/>
          <w:szCs w:val="22"/>
        </w:rPr>
        <w:t>2.7</w:t>
      </w:r>
      <w:r>
        <w:rPr>
          <w:b/>
          <w:sz w:val="22"/>
          <w:szCs w:val="22"/>
        </w:rPr>
        <w:t>:</w:t>
      </w:r>
      <w:r w:rsidR="00EF6363">
        <w:rPr>
          <w:b/>
          <w:sz w:val="22"/>
          <w:szCs w:val="22"/>
        </w:rPr>
        <w:t xml:space="preserve"> </w:t>
      </w:r>
      <w:r w:rsidR="00EF6363" w:rsidRPr="008340EC">
        <w:rPr>
          <w:sz w:val="22"/>
          <w:szCs w:val="22"/>
        </w:rPr>
        <w:t>Developed comprehensive tourism (CB) product</w:t>
      </w:r>
    </w:p>
    <w:p w14:paraId="3ABE9B10" w14:textId="42D01CFF" w:rsidR="00EF6363" w:rsidRPr="008340EC" w:rsidRDefault="00851771" w:rsidP="008340EC">
      <w:pPr>
        <w:pStyle w:val="ListBullet"/>
        <w:numPr>
          <w:ilvl w:val="0"/>
          <w:numId w:val="0"/>
        </w:numPr>
        <w:spacing w:after="0"/>
        <w:rPr>
          <w:b/>
          <w:sz w:val="22"/>
          <w:szCs w:val="22"/>
        </w:rPr>
      </w:pPr>
      <w:r w:rsidRPr="00851771">
        <w:rPr>
          <w:sz w:val="22"/>
          <w:szCs w:val="22"/>
        </w:rPr>
        <w:t xml:space="preserve">Developed tourism product “Infinity trail” that highlights cultural, natural and historical sites and developed cycling infrastructure. </w:t>
      </w:r>
    </w:p>
    <w:p w14:paraId="110C5DA1" w14:textId="5B74EBDD" w:rsidR="00AF0DF0" w:rsidRPr="00A95D17" w:rsidRDefault="00AF0DF0" w:rsidP="00A95D17">
      <w:pPr>
        <w:keepNext/>
        <w:keepLines/>
        <w:spacing w:after="0"/>
        <w:rPr>
          <w:rFonts w:ascii="Times New Roman" w:hAnsi="Times New Roman"/>
          <w:sz w:val="22"/>
          <w:szCs w:val="22"/>
        </w:rPr>
      </w:pPr>
    </w:p>
    <w:p w14:paraId="7C39AC66" w14:textId="77777777" w:rsidR="00D81857" w:rsidRPr="0063749B" w:rsidRDefault="00D81857" w:rsidP="008A65FE">
      <w:pPr>
        <w:pStyle w:val="Heading1"/>
      </w:pPr>
      <w:r w:rsidRPr="0063749B">
        <w:t>ASSUMPTIONS &amp; RISKS</w:t>
      </w:r>
      <w:bookmarkEnd w:id="11"/>
    </w:p>
    <w:p w14:paraId="4B97C5B5" w14:textId="65105E31" w:rsidR="00D81857" w:rsidRPr="0063749B" w:rsidRDefault="006847C6" w:rsidP="00C45845">
      <w:pPr>
        <w:pStyle w:val="Heading2"/>
      </w:pPr>
      <w:bookmarkStart w:id="13" w:name="_Toc169536364"/>
      <w:r>
        <w:rPr>
          <w:lang w:val="mk-MK"/>
        </w:rPr>
        <w:t xml:space="preserve">3.1 </w:t>
      </w:r>
      <w:r w:rsidR="00D81857" w:rsidRPr="0063749B">
        <w:t>Assumptions underlying the project</w:t>
      </w:r>
      <w:bookmarkEnd w:id="13"/>
    </w:p>
    <w:p w14:paraId="045830D1" w14:textId="77777777" w:rsidR="00A95D17" w:rsidRPr="00A95D17" w:rsidRDefault="00A95D17" w:rsidP="00A95D17">
      <w:pPr>
        <w:keepNext/>
        <w:keepLines/>
        <w:rPr>
          <w:rFonts w:ascii="Times New Roman" w:hAnsi="Times New Roman"/>
          <w:sz w:val="22"/>
        </w:rPr>
      </w:pPr>
      <w:bookmarkStart w:id="14" w:name="_Toc169536365"/>
      <w:r w:rsidRPr="00A95D17">
        <w:rPr>
          <w:rFonts w:ascii="Times New Roman" w:hAnsi="Times New Roman"/>
          <w:sz w:val="22"/>
        </w:rPr>
        <w:t>Assumptions underlying the project</w:t>
      </w:r>
    </w:p>
    <w:p w14:paraId="4655704E" w14:textId="77777777" w:rsidR="00A95D17" w:rsidRPr="00A95D17" w:rsidRDefault="00A95D17" w:rsidP="00A95D17">
      <w:pPr>
        <w:numPr>
          <w:ilvl w:val="0"/>
          <w:numId w:val="27"/>
        </w:numPr>
        <w:rPr>
          <w:rFonts w:ascii="Times New Roman" w:hAnsi="Times New Roman"/>
          <w:sz w:val="22"/>
        </w:rPr>
      </w:pPr>
      <w:r w:rsidRPr="00A95D17">
        <w:rPr>
          <w:rFonts w:ascii="Times New Roman" w:hAnsi="Times New Roman"/>
          <w:sz w:val="22"/>
        </w:rPr>
        <w:t>Timely communication and continuous provision of information, data and feedback between the Contractor and the Contracting Authority;</w:t>
      </w:r>
    </w:p>
    <w:p w14:paraId="56C24AE2" w14:textId="77777777" w:rsidR="00A95D17" w:rsidRPr="00A95D17" w:rsidRDefault="00A95D17" w:rsidP="00A95D17">
      <w:pPr>
        <w:numPr>
          <w:ilvl w:val="0"/>
          <w:numId w:val="27"/>
        </w:numPr>
        <w:rPr>
          <w:rFonts w:ascii="Times New Roman" w:hAnsi="Times New Roman"/>
          <w:sz w:val="22"/>
        </w:rPr>
      </w:pPr>
      <w:r w:rsidRPr="00A95D17">
        <w:rPr>
          <w:rFonts w:ascii="Times New Roman" w:hAnsi="Times New Roman"/>
          <w:sz w:val="22"/>
        </w:rPr>
        <w:t>Clear roles and responsibilities by both parties and understanding of the objectives of the contract by the Contractor;</w:t>
      </w:r>
    </w:p>
    <w:p w14:paraId="76BFA52D" w14:textId="77777777" w:rsidR="00A95D17" w:rsidRPr="00A95D17" w:rsidRDefault="00A95D17" w:rsidP="00A95D17">
      <w:pPr>
        <w:numPr>
          <w:ilvl w:val="0"/>
          <w:numId w:val="27"/>
        </w:numPr>
        <w:rPr>
          <w:rFonts w:ascii="Times New Roman" w:hAnsi="Times New Roman"/>
          <w:sz w:val="22"/>
        </w:rPr>
      </w:pPr>
      <w:r w:rsidRPr="00A95D17">
        <w:rPr>
          <w:rFonts w:ascii="Times New Roman" w:hAnsi="Times New Roman"/>
          <w:sz w:val="22"/>
        </w:rPr>
        <w:t>Timely information for the respective dates of the events provided by the Contracting Authority;</w:t>
      </w:r>
    </w:p>
    <w:p w14:paraId="3130B0D3" w14:textId="77777777" w:rsidR="00A95D17" w:rsidRPr="00A95D17" w:rsidRDefault="00A95D17" w:rsidP="00A95D17">
      <w:pPr>
        <w:numPr>
          <w:ilvl w:val="0"/>
          <w:numId w:val="27"/>
        </w:numPr>
        <w:rPr>
          <w:rFonts w:ascii="Times New Roman" w:hAnsi="Times New Roman"/>
          <w:sz w:val="22"/>
        </w:rPr>
      </w:pPr>
      <w:r w:rsidRPr="00A95D17">
        <w:rPr>
          <w:rFonts w:ascii="Times New Roman" w:hAnsi="Times New Roman"/>
          <w:sz w:val="22"/>
        </w:rPr>
        <w:t>Regular coordination and assistance by the Contracting Authorities in terms of stakeholder and other parties, and content approvals;</w:t>
      </w:r>
    </w:p>
    <w:p w14:paraId="748983B8" w14:textId="5A3E4136" w:rsidR="00A95D17" w:rsidRPr="00C6165A" w:rsidRDefault="00A95D17" w:rsidP="00A95D17">
      <w:pPr>
        <w:numPr>
          <w:ilvl w:val="0"/>
          <w:numId w:val="27"/>
        </w:numPr>
        <w:rPr>
          <w:rFonts w:ascii="Times New Roman" w:hAnsi="Times New Roman"/>
          <w:sz w:val="22"/>
        </w:rPr>
      </w:pPr>
      <w:r w:rsidRPr="00A95D17">
        <w:rPr>
          <w:rFonts w:ascii="Times New Roman" w:hAnsi="Times New Roman"/>
          <w:sz w:val="22"/>
        </w:rPr>
        <w:t>The contractor has qualified personnel, tools, and knowledge to implement the contract.</w:t>
      </w:r>
    </w:p>
    <w:p w14:paraId="488782E9" w14:textId="63224C71" w:rsidR="00D81857" w:rsidRPr="0063749B" w:rsidRDefault="006847C6" w:rsidP="00C45845">
      <w:pPr>
        <w:pStyle w:val="Heading2"/>
      </w:pPr>
      <w:r>
        <w:rPr>
          <w:lang w:val="mk-MK"/>
        </w:rPr>
        <w:t xml:space="preserve">3.2 </w:t>
      </w:r>
      <w:r w:rsidR="00D81857" w:rsidRPr="0063749B">
        <w:t>Risks</w:t>
      </w:r>
      <w:bookmarkEnd w:id="14"/>
    </w:p>
    <w:p w14:paraId="301DB1B9" w14:textId="7E96E0FF" w:rsidR="00894E1A" w:rsidRDefault="00A95D17" w:rsidP="00894E1A">
      <w:pPr>
        <w:rPr>
          <w:rFonts w:ascii="Times New Roman" w:hAnsi="Times New Roman"/>
          <w:color w:val="000000"/>
          <w:sz w:val="22"/>
        </w:rPr>
      </w:pPr>
      <w:bookmarkStart w:id="15" w:name="_Toc169536366"/>
      <w:r w:rsidRPr="00A95D17">
        <w:rPr>
          <w:rFonts w:ascii="Times New Roman" w:hAnsi="Times New Roman"/>
          <w:color w:val="000000"/>
          <w:sz w:val="22"/>
        </w:rPr>
        <w:t>Potential risks to the successful implementation of the contract include: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843"/>
        <w:gridCol w:w="1843"/>
        <w:gridCol w:w="2022"/>
      </w:tblGrid>
      <w:tr w:rsidR="00894E1A" w:rsidRPr="00127F4D" w14:paraId="5040D51D" w14:textId="77777777" w:rsidTr="00894E1A">
        <w:tc>
          <w:tcPr>
            <w:tcW w:w="3510" w:type="dxa"/>
            <w:shd w:val="clear" w:color="auto" w:fill="EDEDED"/>
          </w:tcPr>
          <w:p w14:paraId="4C0450B0" w14:textId="77777777" w:rsidR="00894E1A" w:rsidRPr="00127F4D" w:rsidRDefault="00894E1A" w:rsidP="00894E1A">
            <w:pPr>
              <w:pStyle w:val="Text2"/>
              <w:ind w:left="0"/>
              <w:rPr>
                <w:rFonts w:ascii="Times New Roman" w:hAnsi="Times New Roman"/>
                <w:sz w:val="22"/>
                <w:szCs w:val="22"/>
              </w:rPr>
            </w:pPr>
            <w:r w:rsidRPr="00127F4D">
              <w:rPr>
                <w:rFonts w:ascii="Times New Roman" w:hAnsi="Times New Roman"/>
                <w:sz w:val="22"/>
                <w:szCs w:val="22"/>
              </w:rPr>
              <w:t>Identified risks</w:t>
            </w:r>
          </w:p>
        </w:tc>
        <w:tc>
          <w:tcPr>
            <w:tcW w:w="1843" w:type="dxa"/>
            <w:shd w:val="clear" w:color="auto" w:fill="EDEDED"/>
            <w:vAlign w:val="center"/>
          </w:tcPr>
          <w:p w14:paraId="5C984FEB" w14:textId="77777777" w:rsidR="00894E1A" w:rsidRPr="00127F4D" w:rsidRDefault="00894E1A" w:rsidP="00894E1A">
            <w:pPr>
              <w:pStyle w:val="Text2"/>
              <w:ind w:left="0"/>
              <w:jc w:val="center"/>
              <w:rPr>
                <w:rFonts w:ascii="Times New Roman" w:hAnsi="Times New Roman"/>
                <w:sz w:val="22"/>
                <w:szCs w:val="22"/>
              </w:rPr>
            </w:pPr>
            <w:r w:rsidRPr="00127F4D">
              <w:rPr>
                <w:rFonts w:ascii="Times New Roman" w:hAnsi="Times New Roman"/>
                <w:sz w:val="22"/>
                <w:szCs w:val="22"/>
              </w:rPr>
              <w:t>Probability</w:t>
            </w:r>
          </w:p>
        </w:tc>
        <w:tc>
          <w:tcPr>
            <w:tcW w:w="1843" w:type="dxa"/>
            <w:shd w:val="clear" w:color="auto" w:fill="EDEDED"/>
            <w:vAlign w:val="center"/>
          </w:tcPr>
          <w:p w14:paraId="5A3EDE5C" w14:textId="77777777" w:rsidR="00894E1A" w:rsidRPr="00127F4D" w:rsidRDefault="00894E1A" w:rsidP="00894E1A">
            <w:pPr>
              <w:pStyle w:val="Text2"/>
              <w:ind w:left="0"/>
              <w:jc w:val="center"/>
              <w:rPr>
                <w:rFonts w:ascii="Times New Roman" w:hAnsi="Times New Roman"/>
                <w:sz w:val="22"/>
                <w:szCs w:val="22"/>
              </w:rPr>
            </w:pPr>
            <w:r w:rsidRPr="00127F4D">
              <w:rPr>
                <w:rFonts w:ascii="Times New Roman" w:hAnsi="Times New Roman"/>
                <w:sz w:val="22"/>
                <w:szCs w:val="22"/>
              </w:rPr>
              <w:t>Influence</w:t>
            </w:r>
          </w:p>
        </w:tc>
        <w:tc>
          <w:tcPr>
            <w:tcW w:w="2022" w:type="dxa"/>
            <w:shd w:val="clear" w:color="auto" w:fill="EDEDED"/>
            <w:vAlign w:val="center"/>
          </w:tcPr>
          <w:p w14:paraId="38E55028" w14:textId="77777777" w:rsidR="00894E1A" w:rsidRPr="00127F4D" w:rsidRDefault="00894E1A" w:rsidP="00894E1A">
            <w:pPr>
              <w:pStyle w:val="Text2"/>
              <w:ind w:left="0"/>
              <w:jc w:val="center"/>
              <w:rPr>
                <w:rFonts w:ascii="Times New Roman" w:hAnsi="Times New Roman"/>
                <w:sz w:val="22"/>
                <w:szCs w:val="22"/>
              </w:rPr>
            </w:pPr>
            <w:r w:rsidRPr="00127F4D">
              <w:rPr>
                <w:rFonts w:ascii="Times New Roman" w:hAnsi="Times New Roman"/>
                <w:sz w:val="22"/>
                <w:szCs w:val="22"/>
              </w:rPr>
              <w:t>Risk assessment</w:t>
            </w:r>
          </w:p>
        </w:tc>
      </w:tr>
      <w:tr w:rsidR="00894E1A" w:rsidRPr="00127F4D" w14:paraId="3501AE00" w14:textId="77777777" w:rsidTr="00894E1A">
        <w:trPr>
          <w:trHeight w:val="1067"/>
        </w:trPr>
        <w:tc>
          <w:tcPr>
            <w:tcW w:w="3510" w:type="dxa"/>
            <w:shd w:val="clear" w:color="auto" w:fill="auto"/>
          </w:tcPr>
          <w:p w14:paraId="623C976B" w14:textId="7C018EBB" w:rsidR="00894E1A" w:rsidRPr="00127F4D" w:rsidRDefault="00894E1A" w:rsidP="00841971">
            <w:pPr>
              <w:pStyle w:val="Text2"/>
              <w:spacing w:after="0" w:line="276" w:lineRule="auto"/>
              <w:ind w:left="0"/>
              <w:jc w:val="left"/>
              <w:rPr>
                <w:rFonts w:ascii="Times New Roman" w:hAnsi="Times New Roman"/>
                <w:sz w:val="22"/>
                <w:szCs w:val="22"/>
              </w:rPr>
            </w:pPr>
            <w:r w:rsidRPr="00A95D17">
              <w:rPr>
                <w:rFonts w:ascii="Times New Roman" w:hAnsi="Times New Roman"/>
                <w:color w:val="000000"/>
                <w:sz w:val="22"/>
              </w:rPr>
              <w:t>Miscommunication or delays in feedback between contractor and Contracting authority</w:t>
            </w:r>
          </w:p>
        </w:tc>
        <w:tc>
          <w:tcPr>
            <w:tcW w:w="1843" w:type="dxa"/>
            <w:shd w:val="clear" w:color="auto" w:fill="auto"/>
            <w:vAlign w:val="center"/>
          </w:tcPr>
          <w:p w14:paraId="4989D490" w14:textId="33DFA55C" w:rsidR="00894E1A" w:rsidRPr="00127F4D" w:rsidRDefault="00841971" w:rsidP="00894E1A">
            <w:pPr>
              <w:pStyle w:val="Text2"/>
              <w:spacing w:after="0" w:line="276" w:lineRule="auto"/>
              <w:ind w:left="0"/>
              <w:jc w:val="center"/>
              <w:rPr>
                <w:rFonts w:ascii="Times New Roman" w:hAnsi="Times New Roman"/>
                <w:sz w:val="22"/>
                <w:szCs w:val="22"/>
              </w:rPr>
            </w:pPr>
            <w:r>
              <w:rPr>
                <w:rFonts w:ascii="Times New Roman" w:hAnsi="Times New Roman"/>
                <w:sz w:val="22"/>
                <w:szCs w:val="22"/>
              </w:rPr>
              <w:t>Low</w:t>
            </w:r>
          </w:p>
        </w:tc>
        <w:tc>
          <w:tcPr>
            <w:tcW w:w="1843" w:type="dxa"/>
            <w:shd w:val="clear" w:color="auto" w:fill="auto"/>
            <w:vAlign w:val="center"/>
          </w:tcPr>
          <w:p w14:paraId="47AC7958" w14:textId="77777777" w:rsidR="00894E1A" w:rsidRPr="00127F4D" w:rsidRDefault="00894E1A" w:rsidP="00894E1A">
            <w:pPr>
              <w:pStyle w:val="Text2"/>
              <w:spacing w:after="0" w:line="276" w:lineRule="auto"/>
              <w:ind w:left="0"/>
              <w:jc w:val="center"/>
              <w:rPr>
                <w:rFonts w:ascii="Times New Roman" w:hAnsi="Times New Roman"/>
                <w:sz w:val="22"/>
                <w:szCs w:val="22"/>
              </w:rPr>
            </w:pPr>
            <w:r w:rsidRPr="00127F4D">
              <w:rPr>
                <w:rFonts w:ascii="Times New Roman" w:hAnsi="Times New Roman"/>
                <w:sz w:val="22"/>
                <w:szCs w:val="22"/>
              </w:rPr>
              <w:t>Substantial</w:t>
            </w:r>
          </w:p>
        </w:tc>
        <w:tc>
          <w:tcPr>
            <w:tcW w:w="2022" w:type="dxa"/>
            <w:shd w:val="clear" w:color="auto" w:fill="auto"/>
            <w:vAlign w:val="center"/>
          </w:tcPr>
          <w:p w14:paraId="3EB8076D" w14:textId="77777777" w:rsidR="00894E1A" w:rsidRPr="00127F4D" w:rsidRDefault="00894E1A" w:rsidP="00894E1A">
            <w:pPr>
              <w:pStyle w:val="Text2"/>
              <w:spacing w:after="0" w:line="276" w:lineRule="auto"/>
              <w:ind w:left="0"/>
              <w:jc w:val="center"/>
              <w:rPr>
                <w:rFonts w:ascii="Times New Roman" w:hAnsi="Times New Roman"/>
                <w:sz w:val="22"/>
                <w:szCs w:val="22"/>
              </w:rPr>
            </w:pPr>
            <w:r w:rsidRPr="00127F4D">
              <w:rPr>
                <w:rFonts w:ascii="Times New Roman" w:hAnsi="Times New Roman"/>
                <w:sz w:val="22"/>
                <w:szCs w:val="22"/>
              </w:rPr>
              <w:t>High</w:t>
            </w:r>
          </w:p>
        </w:tc>
      </w:tr>
      <w:tr w:rsidR="00894E1A" w:rsidRPr="00127F4D" w14:paraId="6AB08339" w14:textId="77777777" w:rsidTr="00894E1A">
        <w:tc>
          <w:tcPr>
            <w:tcW w:w="3510" w:type="dxa"/>
            <w:shd w:val="clear" w:color="auto" w:fill="auto"/>
          </w:tcPr>
          <w:p w14:paraId="5EC9AB2B" w14:textId="421EB0DA" w:rsidR="00841971" w:rsidRPr="00841971" w:rsidRDefault="00841971" w:rsidP="00841971">
            <w:pPr>
              <w:pStyle w:val="Text2"/>
              <w:spacing w:after="0" w:line="276" w:lineRule="auto"/>
              <w:ind w:left="0"/>
              <w:jc w:val="left"/>
              <w:rPr>
                <w:rFonts w:ascii="Times New Roman" w:hAnsi="Times New Roman"/>
                <w:sz w:val="22"/>
                <w:szCs w:val="22"/>
              </w:rPr>
            </w:pPr>
            <w:r w:rsidRPr="00A95D17">
              <w:rPr>
                <w:rFonts w:ascii="Times New Roman" w:hAnsi="Times New Roman"/>
                <w:color w:val="000000"/>
                <w:sz w:val="22"/>
              </w:rPr>
              <w:t xml:space="preserve">Insufficient capacity and </w:t>
            </w:r>
            <w:r w:rsidRPr="00A95D17">
              <w:rPr>
                <w:rFonts w:ascii="Times New Roman" w:hAnsi="Times New Roman"/>
                <w:sz w:val="22"/>
              </w:rPr>
              <w:t>quality of delivering of services by the contractor</w:t>
            </w:r>
          </w:p>
          <w:p w14:paraId="1C7D01D4" w14:textId="6AC72EE7" w:rsidR="00841971" w:rsidRPr="00127F4D" w:rsidRDefault="00841971" w:rsidP="00894E1A">
            <w:pPr>
              <w:pStyle w:val="Text2"/>
              <w:spacing w:after="0" w:line="276" w:lineRule="auto"/>
              <w:ind w:left="0"/>
              <w:rPr>
                <w:rFonts w:ascii="Times New Roman" w:hAnsi="Times New Roman"/>
                <w:sz w:val="22"/>
                <w:szCs w:val="22"/>
              </w:rPr>
            </w:pPr>
          </w:p>
        </w:tc>
        <w:tc>
          <w:tcPr>
            <w:tcW w:w="1843" w:type="dxa"/>
            <w:shd w:val="clear" w:color="auto" w:fill="auto"/>
            <w:vAlign w:val="center"/>
          </w:tcPr>
          <w:p w14:paraId="02BBF4F7" w14:textId="77777777" w:rsidR="00894E1A" w:rsidRPr="00127F4D" w:rsidRDefault="00894E1A" w:rsidP="00894E1A">
            <w:pPr>
              <w:pStyle w:val="Text2"/>
              <w:spacing w:after="0" w:line="276" w:lineRule="auto"/>
              <w:ind w:left="0"/>
              <w:jc w:val="center"/>
              <w:rPr>
                <w:rFonts w:ascii="Times New Roman" w:hAnsi="Times New Roman"/>
                <w:sz w:val="22"/>
                <w:szCs w:val="22"/>
              </w:rPr>
            </w:pPr>
            <w:r w:rsidRPr="00127F4D">
              <w:rPr>
                <w:rFonts w:ascii="Times New Roman" w:hAnsi="Times New Roman"/>
                <w:sz w:val="22"/>
                <w:szCs w:val="22"/>
              </w:rPr>
              <w:t>Low</w:t>
            </w:r>
          </w:p>
        </w:tc>
        <w:tc>
          <w:tcPr>
            <w:tcW w:w="1843" w:type="dxa"/>
            <w:shd w:val="clear" w:color="auto" w:fill="auto"/>
            <w:vAlign w:val="center"/>
          </w:tcPr>
          <w:p w14:paraId="7FB15E20" w14:textId="705E889C" w:rsidR="00894E1A" w:rsidRPr="00127F4D" w:rsidRDefault="00841971" w:rsidP="00894E1A">
            <w:pPr>
              <w:pStyle w:val="Text2"/>
              <w:spacing w:after="0" w:line="276" w:lineRule="auto"/>
              <w:ind w:left="0"/>
              <w:jc w:val="center"/>
              <w:rPr>
                <w:rFonts w:ascii="Times New Roman" w:hAnsi="Times New Roman"/>
                <w:sz w:val="22"/>
                <w:szCs w:val="22"/>
              </w:rPr>
            </w:pPr>
            <w:r w:rsidRPr="00127F4D">
              <w:rPr>
                <w:rFonts w:ascii="Times New Roman" w:hAnsi="Times New Roman"/>
                <w:sz w:val="22"/>
                <w:szCs w:val="22"/>
              </w:rPr>
              <w:t>Substantial</w:t>
            </w:r>
          </w:p>
        </w:tc>
        <w:tc>
          <w:tcPr>
            <w:tcW w:w="2022" w:type="dxa"/>
            <w:shd w:val="clear" w:color="auto" w:fill="auto"/>
            <w:vAlign w:val="center"/>
          </w:tcPr>
          <w:p w14:paraId="5274ECE2" w14:textId="77777777" w:rsidR="00894E1A" w:rsidRPr="00127F4D" w:rsidRDefault="00894E1A" w:rsidP="00894E1A">
            <w:pPr>
              <w:pStyle w:val="Text2"/>
              <w:spacing w:after="0" w:line="276" w:lineRule="auto"/>
              <w:ind w:left="0"/>
              <w:jc w:val="center"/>
              <w:rPr>
                <w:rFonts w:ascii="Times New Roman" w:hAnsi="Times New Roman"/>
                <w:sz w:val="22"/>
                <w:szCs w:val="22"/>
              </w:rPr>
            </w:pPr>
            <w:r w:rsidRPr="00127F4D">
              <w:rPr>
                <w:rFonts w:ascii="Times New Roman" w:hAnsi="Times New Roman"/>
                <w:sz w:val="22"/>
                <w:szCs w:val="22"/>
              </w:rPr>
              <w:t>High</w:t>
            </w:r>
          </w:p>
        </w:tc>
      </w:tr>
      <w:tr w:rsidR="00894E1A" w:rsidRPr="00127F4D" w14:paraId="68279808" w14:textId="77777777" w:rsidTr="00894E1A">
        <w:tc>
          <w:tcPr>
            <w:tcW w:w="3510" w:type="dxa"/>
            <w:shd w:val="clear" w:color="auto" w:fill="auto"/>
          </w:tcPr>
          <w:p w14:paraId="10A71BD8" w14:textId="7F57091B" w:rsidR="00841971" w:rsidRPr="00841971" w:rsidRDefault="00841971" w:rsidP="00841971">
            <w:pPr>
              <w:jc w:val="left"/>
              <w:rPr>
                <w:rFonts w:ascii="Times New Roman" w:hAnsi="Times New Roman"/>
                <w:color w:val="000000"/>
                <w:sz w:val="22"/>
              </w:rPr>
            </w:pPr>
            <w:r w:rsidRPr="00A95D17">
              <w:rPr>
                <w:rFonts w:ascii="Times New Roman" w:hAnsi="Times New Roman"/>
                <w:color w:val="000000"/>
                <w:sz w:val="22"/>
              </w:rPr>
              <w:t>Absence of timely input and feedback from the Contracting Authority on deliverables or recommendations submitted by the contractor during implementation.</w:t>
            </w:r>
          </w:p>
        </w:tc>
        <w:tc>
          <w:tcPr>
            <w:tcW w:w="1843" w:type="dxa"/>
            <w:shd w:val="clear" w:color="auto" w:fill="auto"/>
            <w:vAlign w:val="center"/>
          </w:tcPr>
          <w:p w14:paraId="75E3E3CA" w14:textId="77777777" w:rsidR="00894E1A" w:rsidRPr="00127F4D" w:rsidRDefault="00894E1A" w:rsidP="00894E1A">
            <w:pPr>
              <w:pStyle w:val="Text2"/>
              <w:spacing w:after="0" w:line="276" w:lineRule="auto"/>
              <w:ind w:left="0"/>
              <w:jc w:val="center"/>
              <w:rPr>
                <w:rFonts w:ascii="Times New Roman" w:hAnsi="Times New Roman"/>
                <w:sz w:val="22"/>
                <w:szCs w:val="22"/>
              </w:rPr>
            </w:pPr>
            <w:r w:rsidRPr="00127F4D">
              <w:rPr>
                <w:rFonts w:ascii="Times New Roman" w:hAnsi="Times New Roman"/>
                <w:sz w:val="22"/>
                <w:szCs w:val="22"/>
              </w:rPr>
              <w:t>Moderate</w:t>
            </w:r>
          </w:p>
        </w:tc>
        <w:tc>
          <w:tcPr>
            <w:tcW w:w="1843" w:type="dxa"/>
            <w:shd w:val="clear" w:color="auto" w:fill="auto"/>
            <w:vAlign w:val="center"/>
          </w:tcPr>
          <w:p w14:paraId="42A6B0AC" w14:textId="77777777" w:rsidR="00894E1A" w:rsidRPr="00127F4D" w:rsidRDefault="00894E1A" w:rsidP="00894E1A">
            <w:pPr>
              <w:pStyle w:val="Text2"/>
              <w:spacing w:after="0" w:line="276" w:lineRule="auto"/>
              <w:ind w:left="0"/>
              <w:jc w:val="center"/>
              <w:rPr>
                <w:rFonts w:ascii="Times New Roman" w:hAnsi="Times New Roman"/>
                <w:sz w:val="22"/>
                <w:szCs w:val="22"/>
              </w:rPr>
            </w:pPr>
            <w:r w:rsidRPr="00127F4D">
              <w:rPr>
                <w:rFonts w:ascii="Times New Roman" w:hAnsi="Times New Roman"/>
                <w:sz w:val="22"/>
                <w:szCs w:val="22"/>
              </w:rPr>
              <w:t>High</w:t>
            </w:r>
          </w:p>
        </w:tc>
        <w:tc>
          <w:tcPr>
            <w:tcW w:w="2022" w:type="dxa"/>
            <w:shd w:val="clear" w:color="auto" w:fill="auto"/>
            <w:vAlign w:val="center"/>
          </w:tcPr>
          <w:p w14:paraId="0FD48CBB" w14:textId="77777777" w:rsidR="00894E1A" w:rsidRPr="00127F4D" w:rsidRDefault="00894E1A" w:rsidP="00894E1A">
            <w:pPr>
              <w:pStyle w:val="Text2"/>
              <w:spacing w:after="0" w:line="276" w:lineRule="auto"/>
              <w:ind w:left="0"/>
              <w:jc w:val="center"/>
              <w:rPr>
                <w:rFonts w:ascii="Times New Roman" w:hAnsi="Times New Roman"/>
                <w:sz w:val="22"/>
                <w:szCs w:val="22"/>
              </w:rPr>
            </w:pPr>
            <w:r w:rsidRPr="00127F4D">
              <w:rPr>
                <w:rFonts w:ascii="Times New Roman" w:hAnsi="Times New Roman"/>
                <w:sz w:val="22"/>
                <w:szCs w:val="22"/>
              </w:rPr>
              <w:t>High</w:t>
            </w:r>
          </w:p>
        </w:tc>
      </w:tr>
      <w:tr w:rsidR="00894E1A" w:rsidRPr="00127F4D" w14:paraId="781668CE" w14:textId="77777777" w:rsidTr="00894E1A">
        <w:tc>
          <w:tcPr>
            <w:tcW w:w="3510" w:type="dxa"/>
            <w:shd w:val="clear" w:color="auto" w:fill="auto"/>
          </w:tcPr>
          <w:p w14:paraId="52004A4A" w14:textId="3A90F3A7" w:rsidR="00841971" w:rsidRPr="00841971" w:rsidRDefault="00841971" w:rsidP="00841971">
            <w:pPr>
              <w:rPr>
                <w:rFonts w:ascii="Times New Roman" w:hAnsi="Times New Roman"/>
                <w:color w:val="000000"/>
                <w:sz w:val="22"/>
              </w:rPr>
            </w:pPr>
            <w:r w:rsidRPr="00A95D17">
              <w:rPr>
                <w:rFonts w:ascii="Times New Roman" w:hAnsi="Times New Roman"/>
                <w:color w:val="000000"/>
                <w:sz w:val="22"/>
              </w:rPr>
              <w:lastRenderedPageBreak/>
              <w:t>Delays in the period of start and/or implementation of the contract;</w:t>
            </w:r>
          </w:p>
        </w:tc>
        <w:tc>
          <w:tcPr>
            <w:tcW w:w="1843" w:type="dxa"/>
            <w:shd w:val="clear" w:color="auto" w:fill="auto"/>
            <w:vAlign w:val="center"/>
          </w:tcPr>
          <w:p w14:paraId="702EDB7C" w14:textId="77777777" w:rsidR="00894E1A" w:rsidRPr="00127F4D" w:rsidRDefault="00894E1A" w:rsidP="00894E1A">
            <w:pPr>
              <w:pStyle w:val="Text2"/>
              <w:spacing w:after="0" w:line="276" w:lineRule="auto"/>
              <w:ind w:left="0"/>
              <w:jc w:val="center"/>
              <w:rPr>
                <w:rFonts w:ascii="Times New Roman" w:hAnsi="Times New Roman"/>
                <w:sz w:val="22"/>
                <w:szCs w:val="22"/>
              </w:rPr>
            </w:pPr>
            <w:r w:rsidRPr="00127F4D">
              <w:rPr>
                <w:rFonts w:ascii="Times New Roman" w:hAnsi="Times New Roman"/>
                <w:sz w:val="22"/>
                <w:szCs w:val="22"/>
              </w:rPr>
              <w:t>Very low</w:t>
            </w:r>
          </w:p>
        </w:tc>
        <w:tc>
          <w:tcPr>
            <w:tcW w:w="1843" w:type="dxa"/>
            <w:shd w:val="clear" w:color="auto" w:fill="auto"/>
            <w:vAlign w:val="center"/>
          </w:tcPr>
          <w:p w14:paraId="50A725BF" w14:textId="77777777" w:rsidR="00894E1A" w:rsidRPr="00127F4D" w:rsidRDefault="00894E1A" w:rsidP="00894E1A">
            <w:pPr>
              <w:pStyle w:val="Text2"/>
              <w:spacing w:after="0" w:line="276" w:lineRule="auto"/>
              <w:ind w:left="0"/>
              <w:jc w:val="center"/>
              <w:rPr>
                <w:rFonts w:ascii="Times New Roman" w:hAnsi="Times New Roman"/>
                <w:sz w:val="22"/>
                <w:szCs w:val="22"/>
              </w:rPr>
            </w:pPr>
            <w:r w:rsidRPr="00127F4D">
              <w:rPr>
                <w:rFonts w:ascii="Times New Roman" w:hAnsi="Times New Roman"/>
                <w:sz w:val="22"/>
                <w:szCs w:val="22"/>
              </w:rPr>
              <w:t>Moderate</w:t>
            </w:r>
          </w:p>
        </w:tc>
        <w:tc>
          <w:tcPr>
            <w:tcW w:w="2022" w:type="dxa"/>
            <w:shd w:val="clear" w:color="auto" w:fill="auto"/>
            <w:vAlign w:val="center"/>
          </w:tcPr>
          <w:p w14:paraId="375FFA69" w14:textId="77777777" w:rsidR="00894E1A" w:rsidRPr="00127F4D" w:rsidRDefault="00894E1A" w:rsidP="00894E1A">
            <w:pPr>
              <w:pStyle w:val="Text2"/>
              <w:spacing w:after="0" w:line="276" w:lineRule="auto"/>
              <w:ind w:left="0"/>
              <w:jc w:val="center"/>
              <w:rPr>
                <w:rFonts w:ascii="Times New Roman" w:hAnsi="Times New Roman"/>
                <w:sz w:val="22"/>
                <w:szCs w:val="22"/>
              </w:rPr>
            </w:pPr>
            <w:r w:rsidRPr="00127F4D">
              <w:rPr>
                <w:rFonts w:ascii="Times New Roman" w:hAnsi="Times New Roman"/>
                <w:sz w:val="22"/>
                <w:szCs w:val="22"/>
              </w:rPr>
              <w:t>Tolerable</w:t>
            </w:r>
          </w:p>
        </w:tc>
      </w:tr>
      <w:tr w:rsidR="00894E1A" w:rsidRPr="00127F4D" w14:paraId="4770797A" w14:textId="77777777" w:rsidTr="00894E1A">
        <w:tc>
          <w:tcPr>
            <w:tcW w:w="3510" w:type="dxa"/>
            <w:shd w:val="clear" w:color="auto" w:fill="auto"/>
          </w:tcPr>
          <w:p w14:paraId="0EBF9ECD" w14:textId="6BE4C337" w:rsidR="00841971" w:rsidRPr="00841971" w:rsidRDefault="00841971" w:rsidP="00841971">
            <w:pPr>
              <w:rPr>
                <w:rFonts w:ascii="Times New Roman" w:hAnsi="Times New Roman"/>
                <w:color w:val="000000"/>
                <w:sz w:val="22"/>
              </w:rPr>
            </w:pPr>
            <w:r w:rsidRPr="00A95D17">
              <w:rPr>
                <w:rFonts w:ascii="Times New Roman" w:hAnsi="Times New Roman"/>
                <w:color w:val="000000"/>
                <w:sz w:val="22"/>
              </w:rPr>
              <w:t>Unexpected changes in the subsidy contract which are beyond the authorities</w:t>
            </w:r>
            <w:r>
              <w:rPr>
                <w:rFonts w:ascii="Times New Roman" w:hAnsi="Times New Roman"/>
                <w:color w:val="000000"/>
                <w:sz w:val="22"/>
              </w:rPr>
              <w:t xml:space="preserve"> of the Contracting Authority</w:t>
            </w:r>
            <w:r w:rsidRPr="00A95D17">
              <w:rPr>
                <w:rFonts w:ascii="Times New Roman" w:hAnsi="Times New Roman"/>
                <w:color w:val="000000"/>
                <w:sz w:val="22"/>
              </w:rPr>
              <w:t>.</w:t>
            </w:r>
          </w:p>
        </w:tc>
        <w:tc>
          <w:tcPr>
            <w:tcW w:w="1843" w:type="dxa"/>
            <w:shd w:val="clear" w:color="auto" w:fill="auto"/>
            <w:vAlign w:val="center"/>
          </w:tcPr>
          <w:p w14:paraId="683BCA9A" w14:textId="77777777" w:rsidR="00894E1A" w:rsidRPr="00127F4D" w:rsidRDefault="00894E1A" w:rsidP="00894E1A">
            <w:pPr>
              <w:pStyle w:val="Text2"/>
              <w:spacing w:after="0" w:line="276" w:lineRule="auto"/>
              <w:ind w:left="0"/>
              <w:jc w:val="center"/>
              <w:rPr>
                <w:rFonts w:ascii="Times New Roman" w:hAnsi="Times New Roman"/>
                <w:sz w:val="22"/>
                <w:szCs w:val="22"/>
              </w:rPr>
            </w:pPr>
            <w:r w:rsidRPr="00127F4D">
              <w:rPr>
                <w:rFonts w:ascii="Times New Roman" w:hAnsi="Times New Roman"/>
                <w:sz w:val="22"/>
                <w:szCs w:val="22"/>
              </w:rPr>
              <w:t>Low</w:t>
            </w:r>
          </w:p>
        </w:tc>
        <w:tc>
          <w:tcPr>
            <w:tcW w:w="1843" w:type="dxa"/>
            <w:shd w:val="clear" w:color="auto" w:fill="auto"/>
            <w:vAlign w:val="center"/>
          </w:tcPr>
          <w:p w14:paraId="58D8759F" w14:textId="77777777" w:rsidR="00894E1A" w:rsidRPr="00127F4D" w:rsidRDefault="00894E1A" w:rsidP="00894E1A">
            <w:pPr>
              <w:pStyle w:val="Text2"/>
              <w:spacing w:after="0" w:line="276" w:lineRule="auto"/>
              <w:ind w:left="0"/>
              <w:jc w:val="center"/>
              <w:rPr>
                <w:rFonts w:ascii="Times New Roman" w:hAnsi="Times New Roman"/>
                <w:sz w:val="22"/>
                <w:szCs w:val="22"/>
              </w:rPr>
            </w:pPr>
            <w:r w:rsidRPr="00127F4D">
              <w:rPr>
                <w:rFonts w:ascii="Times New Roman" w:hAnsi="Times New Roman"/>
                <w:sz w:val="22"/>
                <w:szCs w:val="22"/>
              </w:rPr>
              <w:t>High</w:t>
            </w:r>
          </w:p>
        </w:tc>
        <w:tc>
          <w:tcPr>
            <w:tcW w:w="2022" w:type="dxa"/>
            <w:shd w:val="clear" w:color="auto" w:fill="auto"/>
            <w:vAlign w:val="center"/>
          </w:tcPr>
          <w:p w14:paraId="03254263" w14:textId="77777777" w:rsidR="00894E1A" w:rsidRPr="00127F4D" w:rsidRDefault="00894E1A" w:rsidP="00894E1A">
            <w:pPr>
              <w:pStyle w:val="Text2"/>
              <w:spacing w:after="0" w:line="276" w:lineRule="auto"/>
              <w:ind w:left="0"/>
              <w:jc w:val="center"/>
              <w:rPr>
                <w:rFonts w:ascii="Times New Roman" w:hAnsi="Times New Roman"/>
                <w:sz w:val="22"/>
                <w:szCs w:val="22"/>
              </w:rPr>
            </w:pPr>
            <w:r w:rsidRPr="00127F4D">
              <w:rPr>
                <w:rFonts w:ascii="Times New Roman" w:hAnsi="Times New Roman"/>
                <w:sz w:val="22"/>
                <w:szCs w:val="22"/>
              </w:rPr>
              <w:t>Moderate</w:t>
            </w:r>
          </w:p>
        </w:tc>
      </w:tr>
    </w:tbl>
    <w:p w14:paraId="323531FF" w14:textId="77777777" w:rsidR="00894E1A" w:rsidRPr="00A95D17" w:rsidRDefault="00894E1A" w:rsidP="00894E1A">
      <w:pPr>
        <w:rPr>
          <w:rFonts w:ascii="Times New Roman" w:hAnsi="Times New Roman"/>
          <w:color w:val="000000"/>
          <w:sz w:val="22"/>
        </w:rPr>
      </w:pPr>
    </w:p>
    <w:p w14:paraId="0BEB4400" w14:textId="0072C05A" w:rsidR="00D81857" w:rsidRPr="0063749B" w:rsidRDefault="00D81857" w:rsidP="008A65FE">
      <w:pPr>
        <w:pStyle w:val="Heading1"/>
      </w:pPr>
      <w:r w:rsidRPr="0063749B">
        <w:t>SCOPE OF THE WORK</w:t>
      </w:r>
      <w:bookmarkEnd w:id="15"/>
    </w:p>
    <w:p w14:paraId="5B9C73EA" w14:textId="1D0F19ED" w:rsidR="00D81857" w:rsidRPr="0063749B" w:rsidRDefault="006847C6" w:rsidP="00C45845">
      <w:pPr>
        <w:pStyle w:val="Heading2"/>
      </w:pPr>
      <w:bookmarkStart w:id="16" w:name="_Toc169536367"/>
      <w:r>
        <w:rPr>
          <w:lang w:val="mk-MK"/>
        </w:rPr>
        <w:t xml:space="preserve">4.1 </w:t>
      </w:r>
      <w:r w:rsidR="00D81857" w:rsidRPr="0063749B">
        <w:t>General</w:t>
      </w:r>
      <w:bookmarkEnd w:id="16"/>
    </w:p>
    <w:p w14:paraId="1C17AF87" w14:textId="77777777" w:rsidR="00D81857" w:rsidRPr="00C47A0A" w:rsidRDefault="00D81857" w:rsidP="00C47A0A">
      <w:pPr>
        <w:pStyle w:val="Heading3"/>
      </w:pPr>
      <w:r w:rsidRPr="00C47A0A">
        <w:t xml:space="preserve">Description of the </w:t>
      </w:r>
      <w:r w:rsidR="002E468E" w:rsidRPr="00C47A0A">
        <w:t>assignment</w:t>
      </w:r>
    </w:p>
    <w:p w14:paraId="0BE83E55" w14:textId="77777777" w:rsidR="00A95D17" w:rsidRPr="00A95D17" w:rsidRDefault="00A95D17" w:rsidP="00A95D17">
      <w:pPr>
        <w:pStyle w:val="NormalWeb"/>
        <w:jc w:val="both"/>
        <w:rPr>
          <w:sz w:val="22"/>
        </w:rPr>
      </w:pPr>
      <w:r w:rsidRPr="00A95D17">
        <w:rPr>
          <w:sz w:val="22"/>
        </w:rPr>
        <w:t>The scope of this contract covers the provision of services aimed at promoting sustainable tourism and enhancing the visibility of the project “Low-carbon infinity trail” – LIFT which is implementing by the Association Tourist Union Strumica - Strumica (Contracting Authority). It is divided in two separate lots each targeting a specific objective but working in synergy to support the broader goals of regional development and sustainable tourism. Both lots require a high degree of coordination with the contracting authority and relevant local stakeholders to ensure that all outputs are contextually appropriate, effectively implemented, and contribute to the long-term sustainability of tourism development in the CB region. Below is a brief summary of the services to be provided by a potential contractor(s) by lots:</w:t>
      </w:r>
    </w:p>
    <w:p w14:paraId="67ABFC6C" w14:textId="60D5BFCC" w:rsidR="00A95D17" w:rsidRPr="00A95D17" w:rsidRDefault="00A95D17" w:rsidP="00A95D17">
      <w:pPr>
        <w:pStyle w:val="NormalWeb"/>
        <w:spacing w:after="0"/>
        <w:jc w:val="both"/>
        <w:rPr>
          <w:b/>
          <w:i/>
          <w:sz w:val="22"/>
        </w:rPr>
      </w:pPr>
      <w:r w:rsidRPr="00A95D17">
        <w:rPr>
          <w:b/>
          <w:i/>
          <w:sz w:val="22"/>
        </w:rPr>
        <w:t>Lot 1 - Marketing and visibility services</w:t>
      </w:r>
      <w:r w:rsidR="00CD52E6">
        <w:rPr>
          <w:b/>
          <w:i/>
          <w:sz w:val="22"/>
        </w:rPr>
        <w:t xml:space="preserve"> for tourism</w:t>
      </w:r>
    </w:p>
    <w:p w14:paraId="4BFFA841" w14:textId="77777777" w:rsidR="00A95D17" w:rsidRPr="00A95D17" w:rsidRDefault="00A95D17" w:rsidP="00A95D17">
      <w:pPr>
        <w:pStyle w:val="NormalWeb"/>
        <w:spacing w:before="0" w:after="0"/>
        <w:jc w:val="both"/>
        <w:rPr>
          <w:sz w:val="22"/>
        </w:rPr>
      </w:pPr>
      <w:r w:rsidRPr="00A95D17">
        <w:rPr>
          <w:sz w:val="22"/>
        </w:rPr>
        <w:t xml:space="preserve">These activities focus on marketing and visibility services for raising public awareness and enhancing the visibility of the project and its impact of the both sides of the cross-border region. Within this scope, the contractor is expected to deliver a comprehensive marketing and visibility package that includes the development of a strategic marketing strategy and marketing plan, establishing social media channels and implementation of a targeted social media campaign, production of promotional videos, and the design and distribution of promotional materials. </w:t>
      </w:r>
    </w:p>
    <w:p w14:paraId="29E6AA78" w14:textId="77777777" w:rsidR="00A95D17" w:rsidRPr="00A95D17" w:rsidRDefault="00A95D17" w:rsidP="00A95D17">
      <w:pPr>
        <w:pStyle w:val="NormalWeb"/>
        <w:spacing w:before="0" w:after="0"/>
        <w:jc w:val="both"/>
        <w:rPr>
          <w:sz w:val="22"/>
        </w:rPr>
      </w:pPr>
      <w:r w:rsidRPr="00A95D17">
        <w:rPr>
          <w:sz w:val="22"/>
        </w:rPr>
        <w:t xml:space="preserve">The contractor will produce three promotional videos that showcase the tourist potential of the CB region, highlight newly developed cycling tours, and encourage the involvement of stakeholders in future tourism initiatives. A marketing strategy will be prepared in electronic version and will include a detailed marketing plan for social media campaign, direct (offline) promotion etc. It will be base for the establishment and maintenance of two social media channels and for the preparation of the promotional materials. </w:t>
      </w:r>
    </w:p>
    <w:p w14:paraId="112683CE" w14:textId="77777777" w:rsidR="00A95D17" w:rsidRPr="00A95D17" w:rsidRDefault="00A95D17" w:rsidP="00A95D17">
      <w:pPr>
        <w:pStyle w:val="NormalWeb"/>
        <w:spacing w:before="0" w:after="0"/>
        <w:jc w:val="both"/>
        <w:rPr>
          <w:sz w:val="22"/>
        </w:rPr>
      </w:pPr>
    </w:p>
    <w:p w14:paraId="0D9B30E2" w14:textId="77777777" w:rsidR="00A95D17" w:rsidRPr="00A95D17" w:rsidRDefault="00A95D17" w:rsidP="00A95D17">
      <w:pPr>
        <w:pStyle w:val="NormalWeb"/>
        <w:spacing w:before="0" w:after="0"/>
        <w:jc w:val="both"/>
        <w:rPr>
          <w:b/>
          <w:i/>
          <w:sz w:val="22"/>
        </w:rPr>
      </w:pPr>
      <w:r w:rsidRPr="00A95D17">
        <w:rPr>
          <w:b/>
          <w:i/>
          <w:sz w:val="22"/>
        </w:rPr>
        <w:t>Lot 2 - Tourism subject matter expert services</w:t>
      </w:r>
    </w:p>
    <w:p w14:paraId="15AF06AD" w14:textId="196E0F7D" w:rsidR="00A95D17" w:rsidRPr="00A95D17" w:rsidRDefault="00A95D17" w:rsidP="00A95D17">
      <w:pPr>
        <w:pStyle w:val="NormalWeb"/>
        <w:spacing w:before="0" w:after="0"/>
        <w:jc w:val="both"/>
        <w:rPr>
          <w:sz w:val="22"/>
        </w:rPr>
      </w:pPr>
      <w:r w:rsidRPr="00A95D17">
        <w:rPr>
          <w:sz w:val="22"/>
        </w:rPr>
        <w:t xml:space="preserve">This set of activities aims to support the development of sustainable, low-carbon and experience-based tourism in the CB region. This includes services for strategic planning that will enable regional stakeholders to build on existing tourism potential This will involve organizing and conducting focus groups and in-depth interviews with representatives from the tourism sector, youth groups, NGOs, and other relevant stakeholders to gather insights and assess needs. Based on this input, the contractor will prepare a detailed status report for the MK side of the CB region, analyzing current tourism infrastructure, service provision, cultural and natural attractions, and cycling-related facilities. The final component under this lot is the development of a comprehensive action plan that outlines </w:t>
      </w:r>
      <w:r w:rsidRPr="00A95D17">
        <w:rPr>
          <w:sz w:val="22"/>
        </w:rPr>
        <w:lastRenderedPageBreak/>
        <w:t>strategic steps for low-carbon tourism development and enhancing the overall attractiveness of the region. The action plan should include actionable recommendations that are realistic, sustainable, and aligned with regional development strategies.</w:t>
      </w:r>
    </w:p>
    <w:p w14:paraId="2E54E808" w14:textId="77777777" w:rsidR="00A95D17" w:rsidRDefault="00A95D17" w:rsidP="00A95D17">
      <w:pPr>
        <w:pStyle w:val="NormalWeb"/>
        <w:spacing w:before="0" w:after="0"/>
        <w:jc w:val="both"/>
      </w:pPr>
    </w:p>
    <w:p w14:paraId="761C92A4" w14:textId="77777777" w:rsidR="00D81857" w:rsidRPr="0063749B" w:rsidRDefault="00D81857" w:rsidP="00C47A0A">
      <w:pPr>
        <w:pStyle w:val="Heading3"/>
      </w:pPr>
      <w:r w:rsidRPr="0063749B">
        <w:t>Geographical area to be covered</w:t>
      </w:r>
    </w:p>
    <w:p w14:paraId="03D7ED5B" w14:textId="01D76418" w:rsidR="00A95D17" w:rsidRPr="00A95D17" w:rsidRDefault="00A95D17" w:rsidP="00A95D17">
      <w:pPr>
        <w:rPr>
          <w:rFonts w:ascii="Times New Roman" w:hAnsi="Times New Roman"/>
          <w:sz w:val="22"/>
        </w:rPr>
      </w:pPr>
      <w:r w:rsidRPr="00A95D17">
        <w:rPr>
          <w:rFonts w:ascii="Times New Roman" w:hAnsi="Times New Roman"/>
          <w:sz w:val="22"/>
        </w:rPr>
        <w:t xml:space="preserve">Southeast </w:t>
      </w:r>
      <w:r>
        <w:rPr>
          <w:rFonts w:ascii="Times New Roman" w:hAnsi="Times New Roman"/>
          <w:sz w:val="22"/>
        </w:rPr>
        <w:t xml:space="preserve">and East </w:t>
      </w:r>
      <w:r w:rsidRPr="00A95D17">
        <w:rPr>
          <w:rFonts w:ascii="Times New Roman" w:hAnsi="Times New Roman"/>
          <w:sz w:val="22"/>
        </w:rPr>
        <w:t>region</w:t>
      </w:r>
      <w:r>
        <w:rPr>
          <w:rFonts w:ascii="Times New Roman" w:hAnsi="Times New Roman"/>
          <w:sz w:val="22"/>
        </w:rPr>
        <w:t>s</w:t>
      </w:r>
      <w:r w:rsidRPr="00A95D17">
        <w:rPr>
          <w:rFonts w:ascii="Times New Roman" w:hAnsi="Times New Roman"/>
          <w:sz w:val="22"/>
        </w:rPr>
        <w:t xml:space="preserve"> of Republic of North Macedonia</w:t>
      </w:r>
    </w:p>
    <w:p w14:paraId="4A60BB7E" w14:textId="77777777" w:rsidR="00D81857" w:rsidRPr="0063749B" w:rsidRDefault="00D81857" w:rsidP="00C47A0A">
      <w:pPr>
        <w:pStyle w:val="Heading3"/>
      </w:pPr>
      <w:r w:rsidRPr="0063749B">
        <w:t>Target groups</w:t>
      </w:r>
    </w:p>
    <w:p w14:paraId="1ED9185A" w14:textId="77777777" w:rsidR="00A95D17" w:rsidRPr="00A95D17" w:rsidRDefault="00A95D17" w:rsidP="00A95D17">
      <w:pPr>
        <w:rPr>
          <w:rFonts w:ascii="Times New Roman" w:hAnsi="Times New Roman"/>
          <w:color w:val="000000"/>
          <w:sz w:val="22"/>
        </w:rPr>
      </w:pPr>
      <w:bookmarkStart w:id="17" w:name="_Ref20657225"/>
      <w:bookmarkStart w:id="18" w:name="_Toc169536368"/>
      <w:r w:rsidRPr="00A95D17">
        <w:rPr>
          <w:rFonts w:ascii="Times New Roman" w:hAnsi="Times New Roman"/>
          <w:color w:val="000000"/>
          <w:sz w:val="22"/>
        </w:rPr>
        <w:t xml:space="preserve">Target groups are: </w:t>
      </w:r>
      <w:r w:rsidRPr="00A95D17">
        <w:rPr>
          <w:rFonts w:ascii="Times New Roman" w:hAnsi="Times New Roman"/>
          <w:sz w:val="22"/>
        </w:rPr>
        <w:t xml:space="preserve">local and regional public authorities, infrastructure and public service providers, NGOs, SMEs in the field of tourism and </w:t>
      </w:r>
      <w:r w:rsidRPr="00A95D17">
        <w:rPr>
          <w:rFonts w:ascii="Times New Roman" w:hAnsi="Times New Roman"/>
          <w:color w:val="000000"/>
          <w:sz w:val="22"/>
        </w:rPr>
        <w:t xml:space="preserve">general public.  </w:t>
      </w:r>
      <w:r w:rsidRPr="00A95D17">
        <w:rPr>
          <w:rFonts w:ascii="Times New Roman" w:hAnsi="Times New Roman"/>
          <w:sz w:val="22"/>
        </w:rPr>
        <w:t xml:space="preserve"> </w:t>
      </w:r>
    </w:p>
    <w:p w14:paraId="0323DB8B" w14:textId="39588057" w:rsidR="00D81857" w:rsidRPr="0063749B" w:rsidRDefault="006847C6" w:rsidP="00C45845">
      <w:pPr>
        <w:pStyle w:val="Heading2"/>
      </w:pPr>
      <w:r>
        <w:rPr>
          <w:lang w:val="mk-MK"/>
        </w:rPr>
        <w:t xml:space="preserve">4.2 </w:t>
      </w:r>
      <w:r w:rsidR="00D81857" w:rsidRPr="0063749B">
        <w:t xml:space="preserve">Specific </w:t>
      </w:r>
      <w:r w:rsidR="00CA7163">
        <w:t>work</w:t>
      </w:r>
      <w:bookmarkEnd w:id="17"/>
      <w:bookmarkEnd w:id="18"/>
      <w:r w:rsidR="00C47A0A">
        <w:br/>
      </w:r>
    </w:p>
    <w:p w14:paraId="12224BEF" w14:textId="77777777" w:rsidR="00A95D17" w:rsidRPr="00A95D17" w:rsidRDefault="00A95D17" w:rsidP="00A95D17">
      <w:pPr>
        <w:spacing w:after="0" w:line="23" w:lineRule="atLeast"/>
        <w:rPr>
          <w:rFonts w:ascii="Times New Roman" w:hAnsi="Times New Roman"/>
          <w:sz w:val="22"/>
          <w:szCs w:val="22"/>
        </w:rPr>
      </w:pPr>
      <w:bookmarkStart w:id="19" w:name="_Ref530906824"/>
      <w:bookmarkStart w:id="20" w:name="_Toc169536369"/>
      <w:r w:rsidRPr="00A95D17">
        <w:rPr>
          <w:rFonts w:ascii="Times New Roman" w:hAnsi="Times New Roman"/>
          <w:sz w:val="22"/>
          <w:szCs w:val="22"/>
        </w:rPr>
        <w:t xml:space="preserve">The selected contractor(s) within the frame of each LOT need to carry out the tasks and provide the services described below. When preparing their technical proposals, the potential contractor(s) should consider that the task descriptions provided of the tasks is indicative and can serve as a minimum requirement set by the Contracting Authority. </w:t>
      </w:r>
    </w:p>
    <w:p w14:paraId="48C7C53F" w14:textId="77777777" w:rsidR="00A95D17" w:rsidRPr="00A95D17" w:rsidRDefault="00A95D17" w:rsidP="00A95D17">
      <w:pPr>
        <w:spacing w:after="0" w:line="23" w:lineRule="atLeast"/>
        <w:rPr>
          <w:rFonts w:ascii="Times New Roman" w:hAnsi="Times New Roman"/>
          <w:sz w:val="22"/>
          <w:szCs w:val="22"/>
        </w:rPr>
      </w:pPr>
    </w:p>
    <w:p w14:paraId="32E6EF48" w14:textId="00EC8870" w:rsidR="00A95D17" w:rsidRPr="00A95D17" w:rsidRDefault="00A95D17" w:rsidP="008D0812">
      <w:pPr>
        <w:shd w:val="clear" w:color="auto" w:fill="DEEAF6"/>
        <w:spacing w:after="0" w:line="23" w:lineRule="atLeast"/>
        <w:rPr>
          <w:rFonts w:ascii="Times New Roman" w:hAnsi="Times New Roman"/>
          <w:b/>
          <w:sz w:val="22"/>
          <w:szCs w:val="22"/>
        </w:rPr>
      </w:pPr>
      <w:r w:rsidRPr="00A95D17">
        <w:rPr>
          <w:rFonts w:ascii="Times New Roman" w:hAnsi="Times New Roman"/>
          <w:b/>
          <w:sz w:val="22"/>
          <w:szCs w:val="22"/>
        </w:rPr>
        <w:t xml:space="preserve">LOT 1: </w:t>
      </w:r>
      <w:r w:rsidR="00CD52E6" w:rsidRPr="00CD52E6">
        <w:rPr>
          <w:rFonts w:ascii="Times New Roman" w:hAnsi="Times New Roman"/>
          <w:b/>
          <w:sz w:val="22"/>
          <w:szCs w:val="22"/>
        </w:rPr>
        <w:t>Marketing and visibility services for tourism</w:t>
      </w:r>
    </w:p>
    <w:p w14:paraId="617F354F" w14:textId="77777777" w:rsidR="000459D0" w:rsidRDefault="000459D0" w:rsidP="00A95D17">
      <w:pPr>
        <w:spacing w:after="0" w:line="23" w:lineRule="atLeast"/>
        <w:rPr>
          <w:rFonts w:ascii="Times New Roman" w:hAnsi="Times New Roman"/>
          <w:sz w:val="22"/>
          <w:szCs w:val="22"/>
        </w:rPr>
      </w:pPr>
    </w:p>
    <w:p w14:paraId="3CDF5960" w14:textId="40F658F4" w:rsidR="00A95D17" w:rsidRPr="00A95D17" w:rsidRDefault="00A95D17" w:rsidP="00A95D17">
      <w:pPr>
        <w:spacing w:after="0" w:line="23" w:lineRule="atLeast"/>
        <w:rPr>
          <w:rFonts w:ascii="Times New Roman" w:hAnsi="Times New Roman"/>
          <w:sz w:val="22"/>
          <w:szCs w:val="22"/>
        </w:rPr>
      </w:pPr>
      <w:r w:rsidRPr="00A95D17">
        <w:rPr>
          <w:rFonts w:ascii="Times New Roman" w:hAnsi="Times New Roman"/>
          <w:sz w:val="22"/>
          <w:szCs w:val="22"/>
        </w:rPr>
        <w:t>The successful implementation of the activities provided in this lot need to</w:t>
      </w:r>
      <w:r w:rsidRPr="00A95D17">
        <w:rPr>
          <w:rFonts w:ascii="Times New Roman" w:hAnsi="Times New Roman"/>
          <w:sz w:val="22"/>
          <w:szCs w:val="22"/>
          <w:lang w:val="mk-MK"/>
        </w:rPr>
        <w:t xml:space="preserve"> </w:t>
      </w:r>
      <w:r w:rsidRPr="00A95D17">
        <w:rPr>
          <w:rFonts w:ascii="Times New Roman" w:hAnsi="Times New Roman"/>
          <w:sz w:val="22"/>
          <w:szCs w:val="22"/>
        </w:rPr>
        <w:t>result in raised public awareness at the same time enhancing the visibility of the project and its impact. The following specific activities need to be delivered.</w:t>
      </w:r>
    </w:p>
    <w:p w14:paraId="30A97193" w14:textId="77777777" w:rsidR="00CD52E6" w:rsidRPr="00A95D17" w:rsidRDefault="00CD52E6" w:rsidP="00CD52E6">
      <w:pPr>
        <w:pStyle w:val="ListBullet"/>
        <w:numPr>
          <w:ilvl w:val="0"/>
          <w:numId w:val="0"/>
        </w:numPr>
        <w:tabs>
          <w:tab w:val="left" w:pos="0"/>
        </w:tabs>
        <w:spacing w:after="0"/>
        <w:ind w:left="720"/>
        <w:rPr>
          <w:sz w:val="22"/>
          <w:szCs w:val="22"/>
        </w:rPr>
      </w:pPr>
    </w:p>
    <w:p w14:paraId="0AD8EAAC" w14:textId="6378D77A" w:rsidR="00A95D17" w:rsidRPr="00A95D17" w:rsidRDefault="00A95D17" w:rsidP="00CD52E6">
      <w:pPr>
        <w:keepNext/>
        <w:keepLines/>
        <w:pBdr>
          <w:bottom w:val="single" w:sz="4" w:space="1" w:color="auto"/>
        </w:pBdr>
        <w:spacing w:after="0"/>
        <w:rPr>
          <w:rFonts w:ascii="Times New Roman" w:hAnsi="Times New Roman"/>
          <w:b/>
          <w:sz w:val="22"/>
          <w:szCs w:val="22"/>
        </w:rPr>
      </w:pPr>
      <w:r w:rsidRPr="00A95D17">
        <w:rPr>
          <w:rFonts w:ascii="Times New Roman" w:hAnsi="Times New Roman"/>
          <w:b/>
          <w:sz w:val="22"/>
          <w:szCs w:val="22"/>
        </w:rPr>
        <w:t>Activity 1.</w:t>
      </w:r>
      <w:r w:rsidR="00893482">
        <w:rPr>
          <w:rFonts w:ascii="Times New Roman" w:hAnsi="Times New Roman"/>
          <w:b/>
          <w:sz w:val="22"/>
          <w:szCs w:val="22"/>
        </w:rPr>
        <w:t>1</w:t>
      </w:r>
      <w:r w:rsidR="00360836">
        <w:rPr>
          <w:rFonts w:ascii="Times New Roman" w:hAnsi="Times New Roman"/>
          <w:b/>
          <w:sz w:val="22"/>
          <w:szCs w:val="22"/>
        </w:rPr>
        <w:t>:</w:t>
      </w:r>
      <w:r w:rsidRPr="00A95D17">
        <w:rPr>
          <w:rFonts w:ascii="Times New Roman" w:hAnsi="Times New Roman"/>
          <w:b/>
          <w:sz w:val="22"/>
          <w:szCs w:val="22"/>
        </w:rPr>
        <w:t xml:space="preserve"> </w:t>
      </w:r>
      <w:r w:rsidR="00CD4FDC">
        <w:rPr>
          <w:rFonts w:ascii="Times New Roman" w:hAnsi="Times New Roman"/>
          <w:b/>
          <w:sz w:val="22"/>
          <w:szCs w:val="22"/>
        </w:rPr>
        <w:t>D</w:t>
      </w:r>
      <w:r w:rsidRPr="00A95D17">
        <w:rPr>
          <w:rFonts w:ascii="Times New Roman" w:hAnsi="Times New Roman"/>
          <w:b/>
          <w:sz w:val="22"/>
          <w:szCs w:val="22"/>
        </w:rPr>
        <w:t>evelopment of an integral Marketing strategy with integrated marketing plan</w:t>
      </w:r>
    </w:p>
    <w:p w14:paraId="3EAF7F8F" w14:textId="77777777" w:rsidR="00A95D17" w:rsidRPr="00A95D17" w:rsidRDefault="00A95D17" w:rsidP="00A95D17">
      <w:pPr>
        <w:pStyle w:val="ListBullet"/>
        <w:numPr>
          <w:ilvl w:val="0"/>
          <w:numId w:val="0"/>
        </w:numPr>
        <w:tabs>
          <w:tab w:val="left" w:pos="0"/>
        </w:tabs>
        <w:spacing w:after="0"/>
        <w:rPr>
          <w:sz w:val="22"/>
          <w:szCs w:val="22"/>
        </w:rPr>
      </w:pPr>
    </w:p>
    <w:p w14:paraId="31D05980" w14:textId="66628B5D" w:rsidR="00712CA4" w:rsidRPr="00712CA4" w:rsidRDefault="00712CA4" w:rsidP="00A95D17">
      <w:pPr>
        <w:pStyle w:val="ListBullet"/>
        <w:numPr>
          <w:ilvl w:val="0"/>
          <w:numId w:val="0"/>
        </w:numPr>
        <w:tabs>
          <w:tab w:val="left" w:pos="0"/>
        </w:tabs>
        <w:spacing w:after="0"/>
        <w:rPr>
          <w:i/>
          <w:sz w:val="22"/>
          <w:szCs w:val="22"/>
          <w:u w:val="single"/>
        </w:rPr>
      </w:pPr>
      <w:r w:rsidRPr="00712CA4">
        <w:rPr>
          <w:i/>
          <w:sz w:val="22"/>
          <w:szCs w:val="22"/>
          <w:u w:val="single"/>
        </w:rPr>
        <w:t>Objective of the activity &amp; brief description</w:t>
      </w:r>
    </w:p>
    <w:p w14:paraId="437A1733" w14:textId="77777777" w:rsidR="00712CA4" w:rsidRDefault="00712CA4" w:rsidP="00712CA4">
      <w:pPr>
        <w:pStyle w:val="ListBullet"/>
        <w:numPr>
          <w:ilvl w:val="0"/>
          <w:numId w:val="0"/>
        </w:numPr>
        <w:tabs>
          <w:tab w:val="left" w:pos="0"/>
        </w:tabs>
        <w:spacing w:after="0"/>
        <w:rPr>
          <w:sz w:val="22"/>
          <w:szCs w:val="22"/>
        </w:rPr>
      </w:pPr>
      <w:r w:rsidRPr="00A95D17">
        <w:rPr>
          <w:sz w:val="22"/>
          <w:szCs w:val="22"/>
        </w:rPr>
        <w:t>The contractor s</w:t>
      </w:r>
      <w:r>
        <w:rPr>
          <w:sz w:val="22"/>
          <w:szCs w:val="22"/>
        </w:rPr>
        <w:t>hould</w:t>
      </w:r>
      <w:r w:rsidRPr="00A95D17">
        <w:rPr>
          <w:sz w:val="22"/>
          <w:szCs w:val="22"/>
        </w:rPr>
        <w:t xml:space="preserve"> develop a comprehensive marketing strategy based on cycling and low-carbon concepts aimed at highlight the tourist potential of the cross-border region as a sustainable and well recognized low-carbon tourist destination. </w:t>
      </w:r>
    </w:p>
    <w:p w14:paraId="3E7C97AB" w14:textId="77777777" w:rsidR="00712CA4" w:rsidRDefault="00712CA4" w:rsidP="00A95D17">
      <w:pPr>
        <w:pStyle w:val="ListBullet"/>
        <w:numPr>
          <w:ilvl w:val="0"/>
          <w:numId w:val="0"/>
        </w:numPr>
        <w:tabs>
          <w:tab w:val="left" w:pos="0"/>
        </w:tabs>
        <w:spacing w:after="0"/>
        <w:rPr>
          <w:sz w:val="22"/>
          <w:szCs w:val="22"/>
        </w:rPr>
      </w:pPr>
    </w:p>
    <w:p w14:paraId="3561DB97" w14:textId="1A335625" w:rsidR="00712CA4" w:rsidRDefault="00712CA4" w:rsidP="00A95D17">
      <w:pPr>
        <w:pStyle w:val="ListBullet"/>
        <w:numPr>
          <w:ilvl w:val="0"/>
          <w:numId w:val="0"/>
        </w:numPr>
        <w:tabs>
          <w:tab w:val="left" w:pos="0"/>
        </w:tabs>
        <w:spacing w:after="0"/>
        <w:rPr>
          <w:sz w:val="22"/>
          <w:szCs w:val="22"/>
        </w:rPr>
      </w:pPr>
      <w:r>
        <w:rPr>
          <w:sz w:val="22"/>
          <w:szCs w:val="22"/>
        </w:rPr>
        <w:t>The objective of the strategy is t</w:t>
      </w:r>
      <w:r w:rsidRPr="00712CA4">
        <w:rPr>
          <w:sz w:val="22"/>
          <w:szCs w:val="22"/>
        </w:rPr>
        <w:t>o highlight the tourist potential in the South-east and East regions in North Macedonia through development of tourism product and creation of recommendations and strategic actions for future actions;</w:t>
      </w:r>
    </w:p>
    <w:p w14:paraId="0719757B" w14:textId="77777777" w:rsidR="000459D0" w:rsidRPr="00A95D17" w:rsidRDefault="000459D0" w:rsidP="00A95D17">
      <w:pPr>
        <w:pStyle w:val="ListBullet"/>
        <w:numPr>
          <w:ilvl w:val="0"/>
          <w:numId w:val="0"/>
        </w:numPr>
        <w:tabs>
          <w:tab w:val="left" w:pos="0"/>
        </w:tabs>
        <w:spacing w:after="0"/>
        <w:rPr>
          <w:sz w:val="22"/>
          <w:szCs w:val="22"/>
        </w:rPr>
      </w:pPr>
    </w:p>
    <w:p w14:paraId="7A83E136" w14:textId="48051998" w:rsidR="00A95D17" w:rsidRPr="00A95D17" w:rsidRDefault="00A95D17" w:rsidP="00A95D17">
      <w:pPr>
        <w:pStyle w:val="ListBullet"/>
        <w:numPr>
          <w:ilvl w:val="0"/>
          <w:numId w:val="0"/>
        </w:numPr>
        <w:tabs>
          <w:tab w:val="left" w:pos="0"/>
        </w:tabs>
        <w:spacing w:after="0"/>
        <w:rPr>
          <w:i/>
          <w:sz w:val="22"/>
          <w:szCs w:val="22"/>
          <w:u w:val="single"/>
        </w:rPr>
      </w:pPr>
      <w:r w:rsidRPr="00A95D17">
        <w:rPr>
          <w:i/>
          <w:sz w:val="22"/>
          <w:szCs w:val="22"/>
          <w:u w:val="single"/>
        </w:rPr>
        <w:t xml:space="preserve">General </w:t>
      </w:r>
      <w:r w:rsidR="00712CA4">
        <w:rPr>
          <w:i/>
          <w:sz w:val="22"/>
          <w:szCs w:val="22"/>
          <w:u w:val="single"/>
        </w:rPr>
        <w:t>information</w:t>
      </w:r>
      <w:r w:rsidR="00A21842">
        <w:rPr>
          <w:i/>
          <w:sz w:val="22"/>
          <w:szCs w:val="22"/>
          <w:u w:val="single"/>
        </w:rPr>
        <w:t xml:space="preserve"> &amp; requirements</w:t>
      </w:r>
      <w:r w:rsidRPr="00A95D17">
        <w:rPr>
          <w:i/>
          <w:sz w:val="22"/>
          <w:szCs w:val="22"/>
          <w:u w:val="single"/>
        </w:rPr>
        <w:t>:</w:t>
      </w:r>
    </w:p>
    <w:p w14:paraId="7D815525" w14:textId="70821146" w:rsidR="00A95D17" w:rsidRPr="00A95D17" w:rsidRDefault="00A95D17" w:rsidP="00A95D17">
      <w:pPr>
        <w:pStyle w:val="ListBullet"/>
        <w:numPr>
          <w:ilvl w:val="0"/>
          <w:numId w:val="0"/>
        </w:numPr>
        <w:tabs>
          <w:tab w:val="left" w:pos="0"/>
        </w:tabs>
        <w:spacing w:after="0"/>
        <w:rPr>
          <w:sz w:val="22"/>
          <w:szCs w:val="22"/>
        </w:rPr>
      </w:pPr>
      <w:r w:rsidRPr="00A95D17">
        <w:rPr>
          <w:b/>
          <w:sz w:val="22"/>
          <w:szCs w:val="22"/>
        </w:rPr>
        <w:t xml:space="preserve">Strategy timeframe: </w:t>
      </w:r>
      <w:r w:rsidRPr="00A95D17">
        <w:rPr>
          <w:sz w:val="22"/>
          <w:szCs w:val="22"/>
        </w:rPr>
        <w:t xml:space="preserve">The marketing strategy and the integrated marketing plan </w:t>
      </w:r>
      <w:r w:rsidR="00712CA4">
        <w:rPr>
          <w:sz w:val="22"/>
          <w:szCs w:val="22"/>
        </w:rPr>
        <w:t>should</w:t>
      </w:r>
      <w:r w:rsidRPr="00A95D17">
        <w:rPr>
          <w:sz w:val="22"/>
          <w:szCs w:val="22"/>
        </w:rPr>
        <w:t xml:space="preserve"> cover a</w:t>
      </w:r>
      <w:r w:rsidR="00712CA4">
        <w:rPr>
          <w:sz w:val="22"/>
          <w:szCs w:val="22"/>
        </w:rPr>
        <w:t>t least a</w:t>
      </w:r>
      <w:r w:rsidRPr="00A95D17">
        <w:rPr>
          <w:sz w:val="22"/>
          <w:szCs w:val="22"/>
        </w:rPr>
        <w:t xml:space="preserve"> </w:t>
      </w:r>
      <w:r w:rsidR="00712CA4">
        <w:rPr>
          <w:sz w:val="22"/>
          <w:szCs w:val="22"/>
        </w:rPr>
        <w:t>three-year period (2026–2028</w:t>
      </w:r>
      <w:r w:rsidRPr="00A95D17">
        <w:rPr>
          <w:sz w:val="22"/>
          <w:szCs w:val="22"/>
        </w:rPr>
        <w:t>);</w:t>
      </w:r>
    </w:p>
    <w:p w14:paraId="65AC5AE2" w14:textId="77777777" w:rsidR="00A95D17" w:rsidRPr="00A95D17" w:rsidRDefault="00A95D17" w:rsidP="00A95D17">
      <w:pPr>
        <w:pStyle w:val="ListBullet"/>
        <w:numPr>
          <w:ilvl w:val="0"/>
          <w:numId w:val="0"/>
        </w:numPr>
        <w:tabs>
          <w:tab w:val="left" w:pos="0"/>
        </w:tabs>
        <w:spacing w:after="0"/>
        <w:rPr>
          <w:sz w:val="22"/>
          <w:szCs w:val="22"/>
        </w:rPr>
      </w:pPr>
      <w:r w:rsidRPr="00A95D17">
        <w:rPr>
          <w:b/>
          <w:sz w:val="22"/>
          <w:szCs w:val="22"/>
        </w:rPr>
        <w:t>Language:</w:t>
      </w:r>
      <w:r w:rsidRPr="00A95D17">
        <w:rPr>
          <w:sz w:val="22"/>
          <w:szCs w:val="22"/>
        </w:rPr>
        <w:t xml:space="preserve"> The document should be developed in English. A translated summary of the strategy, including the key recommendations and strategic actions, must be provided in Macedonian (MK) and Bulgarian (BG).</w:t>
      </w:r>
    </w:p>
    <w:p w14:paraId="2027866A" w14:textId="74E5D6DE" w:rsidR="00A95D17" w:rsidRPr="00A95D17" w:rsidRDefault="00A95D17" w:rsidP="00A95D17">
      <w:pPr>
        <w:pStyle w:val="ListBullet"/>
        <w:numPr>
          <w:ilvl w:val="0"/>
          <w:numId w:val="0"/>
        </w:numPr>
        <w:tabs>
          <w:tab w:val="left" w:pos="0"/>
        </w:tabs>
        <w:spacing w:after="0"/>
        <w:rPr>
          <w:sz w:val="22"/>
          <w:szCs w:val="22"/>
        </w:rPr>
      </w:pPr>
      <w:r w:rsidRPr="00A95D17">
        <w:rPr>
          <w:b/>
          <w:sz w:val="22"/>
          <w:szCs w:val="22"/>
        </w:rPr>
        <w:t>Format:</w:t>
      </w:r>
      <w:r w:rsidRPr="00A95D17">
        <w:rPr>
          <w:sz w:val="22"/>
          <w:szCs w:val="22"/>
        </w:rPr>
        <w:t xml:space="preserve"> The marketing strategy (final document) </w:t>
      </w:r>
      <w:r w:rsidR="00351DCE" w:rsidRPr="00A95D17">
        <w:rPr>
          <w:sz w:val="22"/>
          <w:szCs w:val="22"/>
        </w:rPr>
        <w:t>s</w:t>
      </w:r>
      <w:r w:rsidR="00351DCE">
        <w:rPr>
          <w:sz w:val="22"/>
          <w:szCs w:val="22"/>
        </w:rPr>
        <w:t>hould</w:t>
      </w:r>
      <w:r w:rsidRPr="00A95D17">
        <w:rPr>
          <w:sz w:val="22"/>
          <w:szCs w:val="22"/>
        </w:rPr>
        <w:t xml:space="preserve"> be delivered in electronic version (pdf.), comprising approximately 40-60 pages (including text, graphics, photos, annexes etc.). </w:t>
      </w:r>
    </w:p>
    <w:p w14:paraId="1E51D68D" w14:textId="175B6B4F" w:rsidR="00A95D17" w:rsidRPr="00CD52E6" w:rsidRDefault="00A95D17" w:rsidP="00CD52E6">
      <w:pPr>
        <w:rPr>
          <w:rFonts w:ascii="Times New Roman" w:hAnsi="Times New Roman"/>
          <w:sz w:val="22"/>
          <w:szCs w:val="22"/>
        </w:rPr>
      </w:pPr>
      <w:r w:rsidRPr="00A95D17">
        <w:rPr>
          <w:rFonts w:ascii="Times New Roman" w:hAnsi="Times New Roman"/>
          <w:b/>
          <w:sz w:val="22"/>
          <w:szCs w:val="22"/>
        </w:rPr>
        <w:t>Documents to be followed:</w:t>
      </w:r>
      <w:r w:rsidRPr="00A95D17">
        <w:rPr>
          <w:rFonts w:ascii="Times New Roman" w:hAnsi="Times New Roman"/>
          <w:sz w:val="22"/>
          <w:szCs w:val="22"/>
        </w:rPr>
        <w:t xml:space="preserve"> To ensure effective development of the tourism product and implementation of promotional activities, the Contractor must maintain consistent communication with the Contracting Authority. The Contractor </w:t>
      </w:r>
      <w:r w:rsidR="00712CA4">
        <w:rPr>
          <w:rFonts w:ascii="Times New Roman" w:hAnsi="Times New Roman"/>
          <w:sz w:val="22"/>
          <w:szCs w:val="22"/>
        </w:rPr>
        <w:t xml:space="preserve">should </w:t>
      </w:r>
      <w:r w:rsidRPr="00A95D17">
        <w:rPr>
          <w:rFonts w:ascii="Times New Roman" w:hAnsi="Times New Roman"/>
          <w:sz w:val="22"/>
          <w:szCs w:val="22"/>
        </w:rPr>
        <w:t>align the</w:t>
      </w:r>
      <w:r w:rsidR="00712CA4">
        <w:rPr>
          <w:rFonts w:ascii="Times New Roman" w:hAnsi="Times New Roman"/>
          <w:sz w:val="22"/>
          <w:szCs w:val="22"/>
        </w:rPr>
        <w:t xml:space="preserve"> structure of the </w:t>
      </w:r>
      <w:r w:rsidRPr="00A95D17">
        <w:rPr>
          <w:rFonts w:ascii="Times New Roman" w:hAnsi="Times New Roman"/>
          <w:sz w:val="22"/>
          <w:szCs w:val="22"/>
        </w:rPr>
        <w:t>strategy</w:t>
      </w:r>
      <w:r w:rsidR="00712CA4">
        <w:rPr>
          <w:rFonts w:ascii="Times New Roman" w:hAnsi="Times New Roman"/>
          <w:sz w:val="22"/>
          <w:szCs w:val="22"/>
        </w:rPr>
        <w:t xml:space="preserve"> in </w:t>
      </w:r>
      <w:r w:rsidR="00712CA4">
        <w:rPr>
          <w:rFonts w:ascii="Times New Roman" w:hAnsi="Times New Roman"/>
          <w:sz w:val="22"/>
          <w:szCs w:val="22"/>
        </w:rPr>
        <w:lastRenderedPageBreak/>
        <w:t xml:space="preserve">coordination with the Contracting Authority in order to assure </w:t>
      </w:r>
      <w:r w:rsidR="00712CA4" w:rsidRPr="00712CA4">
        <w:rPr>
          <w:rFonts w:ascii="Times New Roman" w:hAnsi="Times New Roman"/>
          <w:sz w:val="22"/>
          <w:szCs w:val="22"/>
        </w:rPr>
        <w:t>coherence</w:t>
      </w:r>
      <w:r w:rsidR="00712CA4">
        <w:rPr>
          <w:rFonts w:ascii="Times New Roman" w:hAnsi="Times New Roman"/>
          <w:sz w:val="22"/>
          <w:szCs w:val="22"/>
        </w:rPr>
        <w:t xml:space="preserve"> </w:t>
      </w:r>
      <w:r w:rsidRPr="00A95D17">
        <w:rPr>
          <w:rFonts w:ascii="Times New Roman" w:hAnsi="Times New Roman"/>
          <w:sz w:val="22"/>
          <w:szCs w:val="22"/>
        </w:rPr>
        <w:t xml:space="preserve">with </w:t>
      </w:r>
      <w:r w:rsidR="00712CA4">
        <w:rPr>
          <w:rFonts w:ascii="Times New Roman" w:hAnsi="Times New Roman"/>
          <w:sz w:val="22"/>
          <w:szCs w:val="22"/>
        </w:rPr>
        <w:t>other project</w:t>
      </w:r>
      <w:r w:rsidRPr="00A95D17">
        <w:rPr>
          <w:rFonts w:ascii="Times New Roman" w:hAnsi="Times New Roman"/>
          <w:sz w:val="22"/>
          <w:szCs w:val="22"/>
        </w:rPr>
        <w:t xml:space="preserve"> key documents - th</w:t>
      </w:r>
      <w:r w:rsidR="00712CA4">
        <w:rPr>
          <w:rFonts w:ascii="Times New Roman" w:hAnsi="Times New Roman"/>
          <w:sz w:val="22"/>
          <w:szCs w:val="22"/>
        </w:rPr>
        <w:t>e Action Plan and Status Report (A2.2 and A2.3 of Lot 2 in this ToR).</w:t>
      </w:r>
    </w:p>
    <w:p w14:paraId="44A0A25C" w14:textId="01E88C5C" w:rsidR="00A95D17" w:rsidRPr="00A95D17" w:rsidRDefault="007A130F" w:rsidP="00A95D17">
      <w:pPr>
        <w:pStyle w:val="ListBullet"/>
        <w:numPr>
          <w:ilvl w:val="0"/>
          <w:numId w:val="0"/>
        </w:numPr>
        <w:tabs>
          <w:tab w:val="left" w:pos="0"/>
        </w:tabs>
        <w:spacing w:after="0"/>
        <w:rPr>
          <w:sz w:val="22"/>
          <w:szCs w:val="22"/>
          <w:u w:val="single"/>
        </w:rPr>
      </w:pPr>
      <w:r w:rsidRPr="00A95D17">
        <w:rPr>
          <w:i/>
          <w:sz w:val="22"/>
          <w:szCs w:val="22"/>
          <w:u w:val="single"/>
        </w:rPr>
        <w:t>T</w:t>
      </w:r>
      <w:r>
        <w:rPr>
          <w:i/>
          <w:sz w:val="22"/>
          <w:szCs w:val="22"/>
          <w:u w:val="single"/>
        </w:rPr>
        <w:t xml:space="preserve">asks, </w:t>
      </w:r>
      <w:r w:rsidRPr="00A95D17">
        <w:rPr>
          <w:i/>
          <w:sz w:val="22"/>
          <w:szCs w:val="22"/>
          <w:u w:val="single"/>
        </w:rPr>
        <w:t>responsibilities</w:t>
      </w:r>
      <w:r>
        <w:rPr>
          <w:i/>
          <w:sz w:val="22"/>
          <w:szCs w:val="22"/>
          <w:u w:val="single"/>
        </w:rPr>
        <w:t xml:space="preserve"> &amp; specific requirements</w:t>
      </w:r>
      <w:r w:rsidR="00A95D17" w:rsidRPr="00A95D17">
        <w:rPr>
          <w:sz w:val="22"/>
          <w:szCs w:val="22"/>
          <w:u w:val="single"/>
        </w:rPr>
        <w:t>:</w:t>
      </w:r>
    </w:p>
    <w:p w14:paraId="618173AB" w14:textId="77777777" w:rsidR="00A95D17" w:rsidRPr="00A95D17" w:rsidRDefault="00A95D17" w:rsidP="00A95D17">
      <w:pPr>
        <w:pStyle w:val="ListBullet"/>
        <w:numPr>
          <w:ilvl w:val="0"/>
          <w:numId w:val="0"/>
        </w:numPr>
        <w:tabs>
          <w:tab w:val="left" w:pos="0"/>
        </w:tabs>
        <w:spacing w:after="0"/>
        <w:rPr>
          <w:sz w:val="22"/>
          <w:szCs w:val="22"/>
        </w:rPr>
      </w:pPr>
      <w:r w:rsidRPr="00A95D17">
        <w:rPr>
          <w:b/>
          <w:sz w:val="22"/>
          <w:szCs w:val="22"/>
        </w:rPr>
        <w:t>Documents review and analysis:</w:t>
      </w:r>
      <w:r w:rsidRPr="00A95D17">
        <w:rPr>
          <w:sz w:val="22"/>
          <w:szCs w:val="22"/>
        </w:rPr>
        <w:t xml:space="preserve"> Conduct a brief analysis of existing project documents, particularly the developed Action Plan and other relevant materials, to ensure alignment with project objectives.</w:t>
      </w:r>
    </w:p>
    <w:p w14:paraId="3E3F5591" w14:textId="13F4D7D5" w:rsidR="00A95D17" w:rsidRPr="00A95D17" w:rsidRDefault="00A95D17" w:rsidP="00A95D17">
      <w:pPr>
        <w:pStyle w:val="ListBullet"/>
        <w:numPr>
          <w:ilvl w:val="0"/>
          <w:numId w:val="0"/>
        </w:numPr>
        <w:tabs>
          <w:tab w:val="left" w:pos="0"/>
        </w:tabs>
        <w:spacing w:after="0"/>
        <w:rPr>
          <w:sz w:val="22"/>
          <w:szCs w:val="22"/>
        </w:rPr>
      </w:pPr>
      <w:r w:rsidRPr="00A95D17">
        <w:rPr>
          <w:b/>
          <w:sz w:val="22"/>
          <w:szCs w:val="22"/>
        </w:rPr>
        <w:t xml:space="preserve">Desk research and analysis: </w:t>
      </w:r>
      <w:r w:rsidRPr="00A95D17">
        <w:rPr>
          <w:sz w:val="22"/>
          <w:szCs w:val="22"/>
        </w:rPr>
        <w:t>Perform in-depth desk research to identify target audiences, preferences, and behaviours, and to analyse tourism opportunities and trends in sustainable tourism.</w:t>
      </w:r>
    </w:p>
    <w:p w14:paraId="1EC26B7A" w14:textId="77777777" w:rsidR="00A95D17" w:rsidRPr="00A95D17" w:rsidRDefault="00A95D17" w:rsidP="00A95D17">
      <w:pPr>
        <w:pStyle w:val="ListBullet"/>
        <w:numPr>
          <w:ilvl w:val="0"/>
          <w:numId w:val="0"/>
        </w:numPr>
        <w:tabs>
          <w:tab w:val="left" w:pos="0"/>
        </w:tabs>
        <w:spacing w:after="0"/>
        <w:rPr>
          <w:sz w:val="22"/>
          <w:szCs w:val="22"/>
        </w:rPr>
      </w:pPr>
      <w:r w:rsidRPr="00A95D17">
        <w:rPr>
          <w:sz w:val="22"/>
          <w:szCs w:val="22"/>
        </w:rPr>
        <w:t>This research will inform the definition of strategic goals and priorities, the development of a tourism product perspective, and the creation of a comprehensive SWOT analysis.</w:t>
      </w:r>
    </w:p>
    <w:p w14:paraId="23A1EBF5" w14:textId="77777777" w:rsidR="00A95D17" w:rsidRPr="00A95D17" w:rsidRDefault="00A95D17" w:rsidP="00A95D17">
      <w:pPr>
        <w:pStyle w:val="ListBullet"/>
        <w:numPr>
          <w:ilvl w:val="0"/>
          <w:numId w:val="0"/>
        </w:numPr>
        <w:tabs>
          <w:tab w:val="left" w:pos="0"/>
        </w:tabs>
        <w:spacing w:after="0"/>
        <w:rPr>
          <w:sz w:val="22"/>
          <w:szCs w:val="22"/>
        </w:rPr>
      </w:pPr>
      <w:r w:rsidRPr="00A95D17">
        <w:rPr>
          <w:b/>
          <w:sz w:val="22"/>
          <w:szCs w:val="22"/>
        </w:rPr>
        <w:t>Development of visibility toolkit:</w:t>
      </w:r>
      <w:r w:rsidRPr="00A95D17">
        <w:rPr>
          <w:sz w:val="22"/>
          <w:szCs w:val="22"/>
        </w:rPr>
        <w:t xml:space="preserve"> Creation of draft design for all envisaged promotional materials that will be prepared during the project implementation. The design should be prepared upon request of the Contracting Authority.</w:t>
      </w:r>
    </w:p>
    <w:p w14:paraId="15E5D82B" w14:textId="77777777" w:rsidR="00A95D17" w:rsidRPr="00A95D17" w:rsidRDefault="00A95D17" w:rsidP="00A95D17">
      <w:pPr>
        <w:pStyle w:val="ListBullet"/>
        <w:numPr>
          <w:ilvl w:val="0"/>
          <w:numId w:val="0"/>
        </w:numPr>
        <w:tabs>
          <w:tab w:val="left" w:pos="0"/>
        </w:tabs>
        <w:spacing w:after="0"/>
        <w:rPr>
          <w:sz w:val="22"/>
          <w:szCs w:val="22"/>
        </w:rPr>
      </w:pPr>
      <w:r w:rsidRPr="00A95D17">
        <w:rPr>
          <w:b/>
          <w:sz w:val="22"/>
          <w:szCs w:val="22"/>
        </w:rPr>
        <w:t>Marketing plan:</w:t>
      </w:r>
      <w:r w:rsidRPr="00A95D17">
        <w:rPr>
          <w:sz w:val="22"/>
          <w:szCs w:val="22"/>
        </w:rPr>
        <w:t xml:space="preserve"> Detailed plan for online and offline promotion should be prepared. The plan should serve as guidance for the effective implementation of social media campaigns and targeted offline activities, including printed promotional materials and the organization of promotional events.</w:t>
      </w:r>
    </w:p>
    <w:p w14:paraId="2DA2AC02" w14:textId="77777777" w:rsidR="00A95D17" w:rsidRPr="00A95D17" w:rsidRDefault="00A95D17" w:rsidP="00A95D17">
      <w:pPr>
        <w:pStyle w:val="ListBullet"/>
        <w:numPr>
          <w:ilvl w:val="0"/>
          <w:numId w:val="0"/>
        </w:numPr>
        <w:tabs>
          <w:tab w:val="left" w:pos="0"/>
        </w:tabs>
        <w:spacing w:after="0"/>
        <w:rPr>
          <w:sz w:val="22"/>
          <w:szCs w:val="22"/>
        </w:rPr>
      </w:pPr>
      <w:r w:rsidRPr="00A95D17">
        <w:rPr>
          <w:b/>
          <w:sz w:val="22"/>
          <w:szCs w:val="22"/>
        </w:rPr>
        <w:t>Implementation and monitoring:</w:t>
      </w:r>
      <w:r w:rsidRPr="00A95D17">
        <w:rPr>
          <w:sz w:val="22"/>
          <w:szCs w:val="22"/>
        </w:rPr>
        <w:t xml:space="preserve"> The contractor needs to develop a monitoring tool and checklist to support the implementation process and identify any necessary adjustments.</w:t>
      </w:r>
    </w:p>
    <w:p w14:paraId="54ADA004" w14:textId="77777777" w:rsidR="00A95D17" w:rsidRPr="00A95D17" w:rsidRDefault="00A95D17" w:rsidP="00A95D17">
      <w:pPr>
        <w:pStyle w:val="ListBullet"/>
        <w:numPr>
          <w:ilvl w:val="0"/>
          <w:numId w:val="0"/>
        </w:numPr>
        <w:tabs>
          <w:tab w:val="left" w:pos="0"/>
        </w:tabs>
        <w:spacing w:after="0"/>
        <w:rPr>
          <w:sz w:val="22"/>
          <w:szCs w:val="22"/>
        </w:rPr>
      </w:pPr>
      <w:r w:rsidRPr="00A95D17">
        <w:rPr>
          <w:sz w:val="22"/>
          <w:szCs w:val="22"/>
        </w:rPr>
        <w:t>This will ensure that the strategy remains flexible and responsive to real-time challenges and outcomes.</w:t>
      </w:r>
    </w:p>
    <w:p w14:paraId="23E0AABF" w14:textId="77777777" w:rsidR="00A95D17" w:rsidRPr="00A95D17" w:rsidRDefault="00A95D17" w:rsidP="00A95D17">
      <w:pPr>
        <w:pStyle w:val="ListBullet"/>
        <w:numPr>
          <w:ilvl w:val="0"/>
          <w:numId w:val="0"/>
        </w:numPr>
        <w:tabs>
          <w:tab w:val="left" w:pos="0"/>
        </w:tabs>
        <w:spacing w:after="0"/>
        <w:rPr>
          <w:sz w:val="22"/>
          <w:szCs w:val="22"/>
        </w:rPr>
      </w:pPr>
    </w:p>
    <w:p w14:paraId="47153570" w14:textId="4C8B5B18" w:rsidR="00CD52E6" w:rsidRDefault="00CD52E6" w:rsidP="00CD52E6">
      <w:pPr>
        <w:pStyle w:val="ListBullet"/>
        <w:numPr>
          <w:ilvl w:val="0"/>
          <w:numId w:val="0"/>
        </w:numPr>
        <w:tabs>
          <w:tab w:val="left" w:pos="0"/>
        </w:tabs>
        <w:spacing w:after="0"/>
        <w:rPr>
          <w:i/>
          <w:sz w:val="22"/>
          <w:szCs w:val="22"/>
          <w:u w:val="single"/>
        </w:rPr>
      </w:pPr>
      <w:r w:rsidRPr="00CD52E6">
        <w:rPr>
          <w:i/>
          <w:sz w:val="22"/>
          <w:szCs w:val="22"/>
          <w:u w:val="single"/>
        </w:rPr>
        <w:t>Expected output(s)</w:t>
      </w:r>
    </w:p>
    <w:p w14:paraId="1932920B" w14:textId="049716A7" w:rsidR="00CD52E6" w:rsidRDefault="00CD52E6" w:rsidP="00CD52E6">
      <w:pPr>
        <w:pStyle w:val="ListBullet"/>
        <w:numPr>
          <w:ilvl w:val="0"/>
          <w:numId w:val="31"/>
        </w:numPr>
        <w:tabs>
          <w:tab w:val="left" w:pos="0"/>
        </w:tabs>
        <w:spacing w:after="0"/>
        <w:rPr>
          <w:sz w:val="22"/>
          <w:szCs w:val="22"/>
        </w:rPr>
      </w:pPr>
      <w:r w:rsidRPr="00CD52E6">
        <w:rPr>
          <w:sz w:val="22"/>
          <w:szCs w:val="22"/>
        </w:rPr>
        <w:t xml:space="preserve">Developed and delivered one (1) </w:t>
      </w:r>
      <w:r>
        <w:rPr>
          <w:sz w:val="22"/>
          <w:szCs w:val="22"/>
        </w:rPr>
        <w:t xml:space="preserve">comprehensive marketing strategy in accordance with the </w:t>
      </w:r>
      <w:r w:rsidR="00A21842">
        <w:rPr>
          <w:sz w:val="22"/>
          <w:szCs w:val="22"/>
        </w:rPr>
        <w:t>requirements</w:t>
      </w:r>
      <w:r w:rsidR="00925835">
        <w:rPr>
          <w:sz w:val="22"/>
          <w:szCs w:val="22"/>
        </w:rPr>
        <w:t xml:space="preserve"> in English language</w:t>
      </w:r>
    </w:p>
    <w:p w14:paraId="334CAEDB" w14:textId="5FD92788" w:rsidR="00925835" w:rsidRPr="00CD52E6" w:rsidRDefault="00925835" w:rsidP="00CD52E6">
      <w:pPr>
        <w:pStyle w:val="ListBullet"/>
        <w:numPr>
          <w:ilvl w:val="0"/>
          <w:numId w:val="31"/>
        </w:numPr>
        <w:tabs>
          <w:tab w:val="left" w:pos="0"/>
        </w:tabs>
        <w:spacing w:after="0"/>
        <w:rPr>
          <w:sz w:val="22"/>
          <w:szCs w:val="22"/>
        </w:rPr>
      </w:pPr>
      <w:r>
        <w:rPr>
          <w:sz w:val="22"/>
          <w:szCs w:val="22"/>
        </w:rPr>
        <w:t xml:space="preserve">Translated and delivered </w:t>
      </w:r>
      <w:r w:rsidRPr="00A95D17">
        <w:rPr>
          <w:sz w:val="22"/>
          <w:szCs w:val="22"/>
        </w:rPr>
        <w:t>summary of the strategy, including the key recommendations and strategic actions</w:t>
      </w:r>
      <w:r>
        <w:rPr>
          <w:sz w:val="22"/>
          <w:szCs w:val="22"/>
        </w:rPr>
        <w:t xml:space="preserve"> in MK and BG language;</w:t>
      </w:r>
    </w:p>
    <w:p w14:paraId="7D032D6F" w14:textId="6D921260" w:rsidR="00A95D17" w:rsidRDefault="00A95D17" w:rsidP="00A95D17">
      <w:pPr>
        <w:pStyle w:val="ListBullet"/>
        <w:numPr>
          <w:ilvl w:val="0"/>
          <w:numId w:val="0"/>
        </w:numPr>
        <w:tabs>
          <w:tab w:val="left" w:pos="0"/>
        </w:tabs>
        <w:spacing w:after="0"/>
        <w:rPr>
          <w:sz w:val="22"/>
          <w:szCs w:val="22"/>
        </w:rPr>
      </w:pPr>
    </w:p>
    <w:p w14:paraId="77A1DF12" w14:textId="6D1C5CB6" w:rsidR="00712CA4" w:rsidRPr="00712CA4" w:rsidRDefault="00712CA4" w:rsidP="00712CA4">
      <w:pPr>
        <w:pStyle w:val="ListBullet"/>
        <w:numPr>
          <w:ilvl w:val="0"/>
          <w:numId w:val="0"/>
        </w:numPr>
        <w:tabs>
          <w:tab w:val="left" w:pos="0"/>
        </w:tabs>
        <w:spacing w:after="0"/>
        <w:rPr>
          <w:i/>
          <w:sz w:val="22"/>
          <w:szCs w:val="22"/>
          <w:u w:val="single"/>
        </w:rPr>
      </w:pPr>
      <w:r w:rsidRPr="00712CA4">
        <w:rPr>
          <w:i/>
          <w:sz w:val="22"/>
          <w:szCs w:val="22"/>
          <w:u w:val="single"/>
        </w:rPr>
        <w:t>Indicative timeframe</w:t>
      </w:r>
      <w:r>
        <w:rPr>
          <w:i/>
          <w:sz w:val="22"/>
          <w:szCs w:val="22"/>
          <w:u w:val="single"/>
        </w:rPr>
        <w:t>/period</w:t>
      </w:r>
      <w:r w:rsidRPr="00712CA4">
        <w:rPr>
          <w:i/>
          <w:sz w:val="22"/>
          <w:szCs w:val="22"/>
          <w:u w:val="single"/>
        </w:rPr>
        <w:t xml:space="preserve"> for delivery of the expected output(s)</w:t>
      </w:r>
      <w:r w:rsidRPr="00712CA4">
        <w:rPr>
          <w:i/>
          <w:sz w:val="22"/>
          <w:szCs w:val="22"/>
        </w:rPr>
        <w:t xml:space="preserve">: </w:t>
      </w:r>
      <w:r>
        <w:rPr>
          <w:sz w:val="22"/>
          <w:szCs w:val="22"/>
        </w:rPr>
        <w:t xml:space="preserve">December 2025 </w:t>
      </w:r>
      <w:r w:rsidR="00C45845">
        <w:rPr>
          <w:sz w:val="22"/>
          <w:szCs w:val="22"/>
          <w:lang w:val="mk-MK"/>
        </w:rPr>
        <w:t>-</w:t>
      </w:r>
      <w:r>
        <w:rPr>
          <w:sz w:val="22"/>
          <w:szCs w:val="22"/>
        </w:rPr>
        <w:t xml:space="preserve"> January 2026</w:t>
      </w:r>
    </w:p>
    <w:p w14:paraId="41E75731" w14:textId="4D75CEAF" w:rsidR="00893482" w:rsidRDefault="00893482" w:rsidP="00CD52E6">
      <w:pPr>
        <w:pStyle w:val="ListBullet"/>
        <w:numPr>
          <w:ilvl w:val="0"/>
          <w:numId w:val="0"/>
        </w:numPr>
        <w:pBdr>
          <w:bottom w:val="single" w:sz="4" w:space="1" w:color="auto"/>
        </w:pBdr>
        <w:tabs>
          <w:tab w:val="left" w:pos="0"/>
        </w:tabs>
        <w:spacing w:after="0"/>
        <w:rPr>
          <w:b/>
          <w:sz w:val="22"/>
          <w:szCs w:val="22"/>
        </w:rPr>
      </w:pPr>
    </w:p>
    <w:p w14:paraId="27317669" w14:textId="078724FB" w:rsidR="00893482" w:rsidRPr="00A95D17" w:rsidRDefault="00893482" w:rsidP="00893482">
      <w:pPr>
        <w:pStyle w:val="ListBullet"/>
        <w:numPr>
          <w:ilvl w:val="0"/>
          <w:numId w:val="0"/>
        </w:numPr>
        <w:pBdr>
          <w:bottom w:val="single" w:sz="4" w:space="1" w:color="auto"/>
        </w:pBdr>
        <w:spacing w:after="0"/>
        <w:ind w:left="900" w:hanging="900"/>
        <w:rPr>
          <w:b/>
          <w:sz w:val="22"/>
          <w:szCs w:val="22"/>
        </w:rPr>
      </w:pPr>
      <w:r w:rsidRPr="00A95D17">
        <w:rPr>
          <w:b/>
          <w:sz w:val="22"/>
          <w:szCs w:val="22"/>
        </w:rPr>
        <w:t>Activity 1.</w:t>
      </w:r>
      <w:r>
        <w:rPr>
          <w:b/>
          <w:sz w:val="22"/>
          <w:szCs w:val="22"/>
        </w:rPr>
        <w:t>2</w:t>
      </w:r>
      <w:r w:rsidR="00360836">
        <w:rPr>
          <w:b/>
          <w:sz w:val="22"/>
          <w:szCs w:val="22"/>
        </w:rPr>
        <w:t>:</w:t>
      </w:r>
      <w:r w:rsidRPr="00A95D17">
        <w:rPr>
          <w:b/>
          <w:sz w:val="22"/>
          <w:szCs w:val="22"/>
        </w:rPr>
        <w:t xml:space="preserve"> </w:t>
      </w:r>
      <w:r w:rsidR="00CD4FDC">
        <w:rPr>
          <w:b/>
          <w:sz w:val="22"/>
          <w:szCs w:val="22"/>
        </w:rPr>
        <w:t>P</w:t>
      </w:r>
      <w:r w:rsidRPr="00A95D17">
        <w:rPr>
          <w:b/>
          <w:sz w:val="22"/>
          <w:szCs w:val="22"/>
        </w:rPr>
        <w:t>roduction</w:t>
      </w:r>
      <w:r w:rsidR="00CD4FDC">
        <w:rPr>
          <w:b/>
          <w:sz w:val="22"/>
          <w:szCs w:val="22"/>
        </w:rPr>
        <w:t xml:space="preserve"> and post-production</w:t>
      </w:r>
      <w:r w:rsidRPr="00A95D17">
        <w:rPr>
          <w:b/>
          <w:sz w:val="22"/>
          <w:szCs w:val="22"/>
        </w:rPr>
        <w:t xml:space="preserve"> of 3 promotional videos</w:t>
      </w:r>
    </w:p>
    <w:p w14:paraId="32EAD92D" w14:textId="77777777" w:rsidR="001837F7" w:rsidRDefault="001837F7" w:rsidP="00893482">
      <w:pPr>
        <w:pStyle w:val="ListBullet"/>
        <w:numPr>
          <w:ilvl w:val="0"/>
          <w:numId w:val="0"/>
        </w:numPr>
        <w:tabs>
          <w:tab w:val="left" w:pos="0"/>
        </w:tabs>
        <w:spacing w:after="0"/>
        <w:rPr>
          <w:sz w:val="22"/>
          <w:szCs w:val="22"/>
        </w:rPr>
      </w:pPr>
    </w:p>
    <w:p w14:paraId="250F82BC" w14:textId="77777777" w:rsidR="00360836" w:rsidRPr="00712CA4" w:rsidRDefault="00360836" w:rsidP="00360836">
      <w:pPr>
        <w:pStyle w:val="ListBullet"/>
        <w:numPr>
          <w:ilvl w:val="0"/>
          <w:numId w:val="0"/>
        </w:numPr>
        <w:tabs>
          <w:tab w:val="left" w:pos="0"/>
        </w:tabs>
        <w:spacing w:after="0"/>
        <w:rPr>
          <w:i/>
          <w:sz w:val="22"/>
          <w:szCs w:val="22"/>
          <w:u w:val="single"/>
        </w:rPr>
      </w:pPr>
      <w:r w:rsidRPr="00712CA4">
        <w:rPr>
          <w:i/>
          <w:sz w:val="22"/>
          <w:szCs w:val="22"/>
          <w:u w:val="single"/>
        </w:rPr>
        <w:t>Objective of the activity &amp; brief description</w:t>
      </w:r>
    </w:p>
    <w:p w14:paraId="01172B52" w14:textId="77777777" w:rsidR="00360836" w:rsidRDefault="00360836" w:rsidP="00893482">
      <w:pPr>
        <w:pStyle w:val="ListBullet"/>
        <w:numPr>
          <w:ilvl w:val="0"/>
          <w:numId w:val="0"/>
        </w:numPr>
        <w:tabs>
          <w:tab w:val="left" w:pos="0"/>
        </w:tabs>
        <w:spacing w:after="0"/>
        <w:rPr>
          <w:sz w:val="22"/>
          <w:szCs w:val="22"/>
        </w:rPr>
      </w:pPr>
    </w:p>
    <w:p w14:paraId="2F985D22" w14:textId="0B60EBB0" w:rsidR="00893482" w:rsidRPr="00A95D17" w:rsidRDefault="00360836" w:rsidP="00893482">
      <w:pPr>
        <w:pStyle w:val="ListBullet"/>
        <w:numPr>
          <w:ilvl w:val="0"/>
          <w:numId w:val="0"/>
        </w:numPr>
        <w:tabs>
          <w:tab w:val="left" w:pos="0"/>
        </w:tabs>
        <w:spacing w:after="0"/>
        <w:rPr>
          <w:sz w:val="22"/>
          <w:szCs w:val="22"/>
        </w:rPr>
      </w:pPr>
      <w:r w:rsidRPr="00360836">
        <w:rPr>
          <w:sz w:val="22"/>
          <w:szCs w:val="22"/>
        </w:rPr>
        <w:t xml:space="preserve">The aim of this activity is to increase the attractiveness of the Southeast and East region of North Macedonia by preparing three (3) </w:t>
      </w:r>
      <w:r>
        <w:rPr>
          <w:sz w:val="22"/>
          <w:szCs w:val="22"/>
        </w:rPr>
        <w:t xml:space="preserve">promotional videos. </w:t>
      </w:r>
      <w:r w:rsidR="00893482" w:rsidRPr="00A95D17">
        <w:rPr>
          <w:sz w:val="22"/>
          <w:szCs w:val="22"/>
        </w:rPr>
        <w:t xml:space="preserve">The contractor needs to develop three (3) promotional videos in order to highlight the tourism potential of the two regions in North Macedonia (east and south-east). </w:t>
      </w:r>
    </w:p>
    <w:p w14:paraId="0339A3AB" w14:textId="77777777" w:rsidR="00893482" w:rsidRPr="00A95D17" w:rsidRDefault="00893482" w:rsidP="00893482">
      <w:pPr>
        <w:pStyle w:val="ListBullet"/>
        <w:numPr>
          <w:ilvl w:val="0"/>
          <w:numId w:val="0"/>
        </w:numPr>
        <w:tabs>
          <w:tab w:val="left" w:pos="0"/>
        </w:tabs>
        <w:spacing w:after="0"/>
        <w:rPr>
          <w:i/>
          <w:sz w:val="22"/>
          <w:szCs w:val="22"/>
        </w:rPr>
      </w:pPr>
    </w:p>
    <w:p w14:paraId="5F45CB1C" w14:textId="4646CE17" w:rsidR="00360836" w:rsidRPr="00A95D17" w:rsidRDefault="00360836" w:rsidP="00893482">
      <w:pPr>
        <w:pStyle w:val="ListBullet"/>
        <w:numPr>
          <w:ilvl w:val="0"/>
          <w:numId w:val="0"/>
        </w:numPr>
        <w:tabs>
          <w:tab w:val="left" w:pos="0"/>
        </w:tabs>
        <w:spacing w:after="0"/>
        <w:rPr>
          <w:i/>
          <w:sz w:val="22"/>
          <w:szCs w:val="22"/>
          <w:u w:val="single"/>
        </w:rPr>
      </w:pPr>
      <w:r w:rsidRPr="00A95D17">
        <w:rPr>
          <w:i/>
          <w:sz w:val="22"/>
          <w:szCs w:val="22"/>
          <w:u w:val="single"/>
        </w:rPr>
        <w:t xml:space="preserve">General </w:t>
      </w:r>
      <w:r>
        <w:rPr>
          <w:i/>
          <w:sz w:val="22"/>
          <w:szCs w:val="22"/>
          <w:u w:val="single"/>
        </w:rPr>
        <w:t>information &amp; requirements</w:t>
      </w:r>
    </w:p>
    <w:p w14:paraId="598CD1AE" w14:textId="77777777" w:rsidR="00893482" w:rsidRPr="00A95D17" w:rsidRDefault="00893482" w:rsidP="00893482">
      <w:pPr>
        <w:pStyle w:val="ListBullet"/>
        <w:numPr>
          <w:ilvl w:val="0"/>
          <w:numId w:val="0"/>
        </w:numPr>
        <w:tabs>
          <w:tab w:val="left" w:pos="0"/>
        </w:tabs>
        <w:spacing w:after="0"/>
        <w:rPr>
          <w:sz w:val="22"/>
          <w:szCs w:val="22"/>
        </w:rPr>
      </w:pPr>
      <w:r w:rsidRPr="00A95D17">
        <w:rPr>
          <w:b/>
          <w:sz w:val="22"/>
          <w:szCs w:val="22"/>
        </w:rPr>
        <w:t>Number of videos:</w:t>
      </w:r>
      <w:r w:rsidRPr="00A95D17">
        <w:rPr>
          <w:sz w:val="22"/>
          <w:szCs w:val="22"/>
        </w:rPr>
        <w:t xml:space="preserve"> three (3) </w:t>
      </w:r>
    </w:p>
    <w:p w14:paraId="0A54E2E5" w14:textId="77777777" w:rsidR="00893482" w:rsidRPr="00A95D17" w:rsidRDefault="00893482" w:rsidP="00893482">
      <w:pPr>
        <w:pStyle w:val="ListBullet"/>
        <w:numPr>
          <w:ilvl w:val="0"/>
          <w:numId w:val="0"/>
        </w:numPr>
        <w:tabs>
          <w:tab w:val="left" w:pos="0"/>
        </w:tabs>
        <w:spacing w:after="0"/>
        <w:rPr>
          <w:sz w:val="22"/>
          <w:szCs w:val="22"/>
        </w:rPr>
      </w:pPr>
      <w:r w:rsidRPr="00A95D17">
        <w:rPr>
          <w:b/>
          <w:sz w:val="22"/>
          <w:szCs w:val="22"/>
        </w:rPr>
        <w:t>Objective of the videos:</w:t>
      </w:r>
      <w:r w:rsidRPr="00A95D17">
        <w:rPr>
          <w:sz w:val="22"/>
          <w:szCs w:val="22"/>
        </w:rPr>
        <w:t xml:space="preserve"> To highlight the tourism potential of the East and South-East regions of North Macedonia, with a focus on promoting the regions as attractive, experience-based, and low-carbon tourism destinations.</w:t>
      </w:r>
    </w:p>
    <w:p w14:paraId="75912722" w14:textId="0A25428D" w:rsidR="00893482" w:rsidRPr="00CD52E6" w:rsidRDefault="00893482" w:rsidP="00893482">
      <w:pPr>
        <w:pStyle w:val="ListBullet"/>
        <w:numPr>
          <w:ilvl w:val="0"/>
          <w:numId w:val="0"/>
        </w:numPr>
        <w:tabs>
          <w:tab w:val="left" w:pos="0"/>
        </w:tabs>
        <w:spacing w:after="0"/>
        <w:rPr>
          <w:sz w:val="22"/>
          <w:szCs w:val="22"/>
        </w:rPr>
      </w:pPr>
      <w:r w:rsidRPr="00A95D17">
        <w:rPr>
          <w:b/>
          <w:sz w:val="22"/>
          <w:szCs w:val="22"/>
        </w:rPr>
        <w:t>Location:</w:t>
      </w:r>
      <w:r w:rsidRPr="00A95D17">
        <w:rPr>
          <w:sz w:val="22"/>
          <w:szCs w:val="22"/>
        </w:rPr>
        <w:t xml:space="preserve"> Various sites within the South-East and East regions of North Macedonia, </w:t>
      </w:r>
      <w:r w:rsidR="00360836">
        <w:rPr>
          <w:sz w:val="22"/>
          <w:szCs w:val="22"/>
        </w:rPr>
        <w:t>in coordination</w:t>
      </w:r>
      <w:r w:rsidRPr="00A95D17">
        <w:rPr>
          <w:sz w:val="22"/>
          <w:szCs w:val="22"/>
        </w:rPr>
        <w:t xml:space="preserve"> with the Contracting Authority.</w:t>
      </w:r>
    </w:p>
    <w:p w14:paraId="5C97292D" w14:textId="77777777" w:rsidR="00893482" w:rsidRPr="00A95D17" w:rsidRDefault="00893482" w:rsidP="00893482">
      <w:pPr>
        <w:pStyle w:val="ListBullet"/>
        <w:numPr>
          <w:ilvl w:val="0"/>
          <w:numId w:val="0"/>
        </w:numPr>
        <w:tabs>
          <w:tab w:val="left" w:pos="0"/>
        </w:tabs>
        <w:spacing w:after="0"/>
        <w:rPr>
          <w:i/>
          <w:sz w:val="22"/>
          <w:szCs w:val="22"/>
        </w:rPr>
      </w:pPr>
    </w:p>
    <w:p w14:paraId="2E139DDB" w14:textId="77777777" w:rsidR="00893482" w:rsidRPr="00A95D17" w:rsidRDefault="00893482" w:rsidP="00893482">
      <w:pPr>
        <w:pStyle w:val="ListBullet"/>
        <w:numPr>
          <w:ilvl w:val="0"/>
          <w:numId w:val="0"/>
        </w:numPr>
        <w:tabs>
          <w:tab w:val="left" w:pos="0"/>
        </w:tabs>
        <w:spacing w:after="0"/>
        <w:rPr>
          <w:sz w:val="22"/>
          <w:szCs w:val="22"/>
          <w:u w:val="single"/>
        </w:rPr>
      </w:pPr>
      <w:r w:rsidRPr="00A95D17">
        <w:rPr>
          <w:i/>
          <w:sz w:val="22"/>
          <w:szCs w:val="22"/>
          <w:u w:val="single"/>
        </w:rPr>
        <w:t>T</w:t>
      </w:r>
      <w:r>
        <w:rPr>
          <w:i/>
          <w:sz w:val="22"/>
          <w:szCs w:val="22"/>
          <w:u w:val="single"/>
        </w:rPr>
        <w:t xml:space="preserve">asks, </w:t>
      </w:r>
      <w:r w:rsidRPr="00A95D17">
        <w:rPr>
          <w:i/>
          <w:sz w:val="22"/>
          <w:szCs w:val="22"/>
          <w:u w:val="single"/>
        </w:rPr>
        <w:t>responsibilities</w:t>
      </w:r>
      <w:r>
        <w:rPr>
          <w:i/>
          <w:sz w:val="22"/>
          <w:szCs w:val="22"/>
          <w:u w:val="single"/>
        </w:rPr>
        <w:t xml:space="preserve"> &amp; specific requirements</w:t>
      </w:r>
      <w:r w:rsidRPr="00A95D17">
        <w:rPr>
          <w:sz w:val="22"/>
          <w:szCs w:val="22"/>
          <w:u w:val="single"/>
        </w:rPr>
        <w:t>:</w:t>
      </w:r>
    </w:p>
    <w:p w14:paraId="419BB3B9" w14:textId="77777777" w:rsidR="00893482" w:rsidRPr="00A95D17" w:rsidRDefault="00893482" w:rsidP="00893482">
      <w:pPr>
        <w:pStyle w:val="ListBullet"/>
        <w:numPr>
          <w:ilvl w:val="0"/>
          <w:numId w:val="0"/>
        </w:numPr>
        <w:tabs>
          <w:tab w:val="left" w:pos="0"/>
        </w:tabs>
        <w:spacing w:after="0"/>
        <w:rPr>
          <w:sz w:val="22"/>
          <w:szCs w:val="22"/>
        </w:rPr>
      </w:pPr>
      <w:r w:rsidRPr="00A95D17">
        <w:rPr>
          <w:sz w:val="22"/>
          <w:szCs w:val="22"/>
        </w:rPr>
        <w:lastRenderedPageBreak/>
        <w:t>-</w:t>
      </w:r>
      <w:r w:rsidRPr="00A95D17">
        <w:rPr>
          <w:b/>
          <w:sz w:val="22"/>
          <w:szCs w:val="22"/>
        </w:rPr>
        <w:t xml:space="preserve"> Development of concept/scenario</w:t>
      </w:r>
      <w:r w:rsidRPr="00A95D17">
        <w:rPr>
          <w:sz w:val="22"/>
          <w:szCs w:val="22"/>
        </w:rPr>
        <w:t xml:space="preserve"> - For each video, the contractor s</w:t>
      </w:r>
      <w:r>
        <w:rPr>
          <w:sz w:val="22"/>
          <w:szCs w:val="22"/>
        </w:rPr>
        <w:t xml:space="preserve">hould </w:t>
      </w:r>
      <w:r w:rsidRPr="00A95D17">
        <w:rPr>
          <w:sz w:val="22"/>
          <w:szCs w:val="22"/>
        </w:rPr>
        <w:t>prepare a detailed concept and script. This s</w:t>
      </w:r>
      <w:r>
        <w:rPr>
          <w:sz w:val="22"/>
          <w:szCs w:val="22"/>
        </w:rPr>
        <w:t>hould</w:t>
      </w:r>
      <w:r w:rsidRPr="00A95D17">
        <w:rPr>
          <w:sz w:val="22"/>
          <w:szCs w:val="22"/>
        </w:rPr>
        <w:t xml:space="preserve"> include the proposed storyline, key messages, structure of scenes, locations, and visual style.</w:t>
      </w:r>
    </w:p>
    <w:p w14:paraId="0D4A9FE5" w14:textId="77777777" w:rsidR="00893482" w:rsidRPr="00A95D17" w:rsidRDefault="00893482" w:rsidP="00893482">
      <w:pPr>
        <w:pStyle w:val="ListBullet"/>
        <w:numPr>
          <w:ilvl w:val="0"/>
          <w:numId w:val="0"/>
        </w:numPr>
        <w:tabs>
          <w:tab w:val="left" w:pos="0"/>
        </w:tabs>
        <w:spacing w:after="0"/>
        <w:rPr>
          <w:sz w:val="22"/>
          <w:szCs w:val="22"/>
        </w:rPr>
      </w:pPr>
      <w:r w:rsidRPr="00A95D17">
        <w:rPr>
          <w:sz w:val="22"/>
          <w:szCs w:val="22"/>
        </w:rPr>
        <w:t>*Each concept must be submitted to the Contracting Authority for review, comments, and formal approval prior to the start of filming.</w:t>
      </w:r>
    </w:p>
    <w:p w14:paraId="02E4C5F3" w14:textId="77777777" w:rsidR="00893482" w:rsidRPr="00A95D17" w:rsidRDefault="00893482" w:rsidP="00893482">
      <w:pPr>
        <w:pStyle w:val="ListBullet"/>
        <w:numPr>
          <w:ilvl w:val="0"/>
          <w:numId w:val="0"/>
        </w:numPr>
        <w:tabs>
          <w:tab w:val="left" w:pos="0"/>
        </w:tabs>
        <w:spacing w:after="0"/>
        <w:rPr>
          <w:sz w:val="22"/>
          <w:szCs w:val="22"/>
        </w:rPr>
      </w:pPr>
      <w:r w:rsidRPr="00A95D17">
        <w:rPr>
          <w:rStyle w:val="Strong"/>
          <w:sz w:val="22"/>
          <w:szCs w:val="22"/>
        </w:rPr>
        <w:t>Filming and footage creation</w:t>
      </w:r>
      <w:r w:rsidRPr="00A95D17">
        <w:rPr>
          <w:sz w:val="22"/>
          <w:szCs w:val="22"/>
        </w:rPr>
        <w:t>: The contractor s</w:t>
      </w:r>
      <w:r>
        <w:rPr>
          <w:sz w:val="22"/>
          <w:szCs w:val="22"/>
        </w:rPr>
        <w:t>hould</w:t>
      </w:r>
      <w:r w:rsidRPr="00A95D17">
        <w:rPr>
          <w:sz w:val="22"/>
          <w:szCs w:val="22"/>
        </w:rPr>
        <w:t xml:space="preserve"> conduct video shooting at selected locations in the East and South-East regions in North Macedonia. This includes planning, coordination of participants (e.g., actors, guides, local stakeholders), capturing both scenic and activity-based footage, and ensuring all essential visuals are covered.</w:t>
      </w:r>
    </w:p>
    <w:p w14:paraId="1D8A9FC5" w14:textId="64DD156A" w:rsidR="00893482" w:rsidRPr="00A95D17" w:rsidRDefault="00893482" w:rsidP="00893482">
      <w:pPr>
        <w:pStyle w:val="ListBullet"/>
        <w:numPr>
          <w:ilvl w:val="0"/>
          <w:numId w:val="0"/>
        </w:numPr>
        <w:tabs>
          <w:tab w:val="left" w:pos="0"/>
        </w:tabs>
        <w:spacing w:after="0"/>
        <w:rPr>
          <w:sz w:val="22"/>
          <w:szCs w:val="22"/>
        </w:rPr>
      </w:pPr>
      <w:r w:rsidRPr="00A95D17">
        <w:rPr>
          <w:b/>
          <w:sz w:val="22"/>
          <w:szCs w:val="22"/>
        </w:rPr>
        <w:t>Post-production and editing:</w:t>
      </w:r>
      <w:r w:rsidRPr="00A95D17">
        <w:rPr>
          <w:sz w:val="22"/>
          <w:szCs w:val="22"/>
        </w:rPr>
        <w:t xml:space="preserve"> The contractor </w:t>
      </w:r>
      <w:r w:rsidR="00360836">
        <w:rPr>
          <w:sz w:val="22"/>
          <w:szCs w:val="22"/>
        </w:rPr>
        <w:t>is</w:t>
      </w:r>
      <w:r w:rsidRPr="00A95D17">
        <w:rPr>
          <w:sz w:val="22"/>
          <w:szCs w:val="22"/>
        </w:rPr>
        <w:t xml:space="preserve"> responsible for the full editing process, including montage, sound design, color correction, and visual effects (if needed). A draft version of each video s</w:t>
      </w:r>
      <w:r>
        <w:rPr>
          <w:sz w:val="22"/>
          <w:szCs w:val="22"/>
        </w:rPr>
        <w:t>hould</w:t>
      </w:r>
      <w:r w:rsidRPr="00A95D17">
        <w:rPr>
          <w:sz w:val="22"/>
          <w:szCs w:val="22"/>
        </w:rPr>
        <w:t xml:space="preserve"> be submitted to the Contracting Authority for review and approval. Feedback must be incorporated into the final version.</w:t>
      </w:r>
      <w:r w:rsidR="00360836">
        <w:rPr>
          <w:sz w:val="22"/>
          <w:szCs w:val="22"/>
        </w:rPr>
        <w:t xml:space="preserve"> </w:t>
      </w:r>
    </w:p>
    <w:p w14:paraId="6A200DA6" w14:textId="77777777" w:rsidR="00893482" w:rsidRPr="00A95D17" w:rsidRDefault="00893482" w:rsidP="00893482">
      <w:pPr>
        <w:pStyle w:val="ListBullet"/>
        <w:numPr>
          <w:ilvl w:val="0"/>
          <w:numId w:val="0"/>
        </w:numPr>
        <w:tabs>
          <w:tab w:val="left" w:pos="0"/>
        </w:tabs>
        <w:spacing w:after="0"/>
        <w:rPr>
          <w:sz w:val="22"/>
          <w:szCs w:val="22"/>
        </w:rPr>
      </w:pPr>
    </w:p>
    <w:p w14:paraId="6AB89C47" w14:textId="77777777" w:rsidR="00893482" w:rsidRPr="00A95D17" w:rsidRDefault="00893482" w:rsidP="00893482">
      <w:pPr>
        <w:pStyle w:val="ListBullet"/>
        <w:numPr>
          <w:ilvl w:val="0"/>
          <w:numId w:val="0"/>
        </w:numPr>
        <w:tabs>
          <w:tab w:val="left" w:pos="0"/>
        </w:tabs>
        <w:spacing w:after="0"/>
        <w:ind w:left="360" w:hanging="360"/>
        <w:rPr>
          <w:i/>
          <w:sz w:val="22"/>
          <w:szCs w:val="22"/>
          <w:u w:val="single"/>
        </w:rPr>
      </w:pPr>
      <w:r w:rsidRPr="00A95D17">
        <w:rPr>
          <w:i/>
          <w:sz w:val="22"/>
          <w:szCs w:val="22"/>
          <w:u w:val="single"/>
        </w:rPr>
        <w:t>Technical specification:</w:t>
      </w:r>
    </w:p>
    <w:p w14:paraId="47503D1D" w14:textId="77777777" w:rsidR="00893482" w:rsidRPr="00A95D17" w:rsidRDefault="00893482" w:rsidP="00893482">
      <w:pPr>
        <w:pStyle w:val="ListBullet"/>
        <w:numPr>
          <w:ilvl w:val="0"/>
          <w:numId w:val="0"/>
        </w:numPr>
        <w:tabs>
          <w:tab w:val="left" w:pos="0"/>
        </w:tabs>
        <w:spacing w:after="0"/>
        <w:ind w:left="360" w:hanging="360"/>
        <w:rPr>
          <w:sz w:val="22"/>
          <w:szCs w:val="22"/>
        </w:rPr>
      </w:pPr>
      <w:r w:rsidRPr="00A95D17">
        <w:rPr>
          <w:sz w:val="22"/>
          <w:szCs w:val="22"/>
        </w:rPr>
        <w:t xml:space="preserve">- </w:t>
      </w:r>
      <w:r w:rsidRPr="00A95D17">
        <w:rPr>
          <w:b/>
          <w:sz w:val="22"/>
          <w:szCs w:val="22"/>
        </w:rPr>
        <w:t>Video duration:</w:t>
      </w:r>
      <w:r w:rsidRPr="00A95D17">
        <w:rPr>
          <w:sz w:val="22"/>
          <w:szCs w:val="22"/>
        </w:rPr>
        <w:t xml:space="preserve"> 1-2 minutes each video;</w:t>
      </w:r>
    </w:p>
    <w:p w14:paraId="6C455BE5" w14:textId="77777777" w:rsidR="00893482" w:rsidRPr="00A95D17" w:rsidRDefault="00893482" w:rsidP="00893482">
      <w:pPr>
        <w:pStyle w:val="ListBullet"/>
        <w:numPr>
          <w:ilvl w:val="0"/>
          <w:numId w:val="0"/>
        </w:numPr>
        <w:tabs>
          <w:tab w:val="left" w:pos="0"/>
        </w:tabs>
        <w:spacing w:after="0"/>
        <w:ind w:left="360" w:hanging="360"/>
        <w:rPr>
          <w:sz w:val="22"/>
          <w:szCs w:val="22"/>
        </w:rPr>
      </w:pPr>
      <w:r w:rsidRPr="00A95D17">
        <w:rPr>
          <w:sz w:val="22"/>
          <w:szCs w:val="22"/>
        </w:rPr>
        <w:t xml:space="preserve">- </w:t>
      </w:r>
      <w:r w:rsidRPr="00A95D17">
        <w:rPr>
          <w:b/>
          <w:sz w:val="22"/>
          <w:szCs w:val="22"/>
        </w:rPr>
        <w:t xml:space="preserve">Quality (minimum resolution): </w:t>
      </w:r>
      <w:r w:rsidRPr="00A95D17">
        <w:rPr>
          <w:sz w:val="22"/>
          <w:szCs w:val="22"/>
        </w:rPr>
        <w:t>Full HD (1920 x 1080 pixels);</w:t>
      </w:r>
    </w:p>
    <w:p w14:paraId="3BE362A4" w14:textId="77777777" w:rsidR="00893482" w:rsidRPr="00A95D17" w:rsidRDefault="00893482" w:rsidP="00893482">
      <w:pPr>
        <w:pStyle w:val="ListBullet"/>
        <w:numPr>
          <w:ilvl w:val="0"/>
          <w:numId w:val="0"/>
        </w:numPr>
        <w:tabs>
          <w:tab w:val="left" w:pos="0"/>
        </w:tabs>
        <w:spacing w:after="0"/>
        <w:rPr>
          <w:sz w:val="22"/>
          <w:szCs w:val="22"/>
        </w:rPr>
      </w:pPr>
      <w:r w:rsidRPr="00A95D17">
        <w:rPr>
          <w:sz w:val="22"/>
          <w:szCs w:val="22"/>
        </w:rPr>
        <w:t xml:space="preserve">- </w:t>
      </w:r>
      <w:r w:rsidRPr="00A95D17">
        <w:rPr>
          <w:b/>
          <w:sz w:val="22"/>
          <w:szCs w:val="22"/>
        </w:rPr>
        <w:t>Aspect ratio:</w:t>
      </w:r>
      <w:r w:rsidRPr="00A95D17">
        <w:rPr>
          <w:sz w:val="22"/>
          <w:szCs w:val="22"/>
        </w:rPr>
        <w:t xml:space="preserve"> 16:9; (or other formats, suitable for online promotion and presentation)</w:t>
      </w:r>
    </w:p>
    <w:p w14:paraId="1D4C1090" w14:textId="77777777" w:rsidR="00893482" w:rsidRPr="00A95D17" w:rsidRDefault="00893482" w:rsidP="00893482">
      <w:pPr>
        <w:pStyle w:val="ListBullet"/>
        <w:numPr>
          <w:ilvl w:val="0"/>
          <w:numId w:val="0"/>
        </w:numPr>
        <w:tabs>
          <w:tab w:val="left" w:pos="0"/>
        </w:tabs>
        <w:spacing w:after="0"/>
        <w:rPr>
          <w:sz w:val="22"/>
          <w:szCs w:val="22"/>
        </w:rPr>
      </w:pPr>
      <w:r w:rsidRPr="00A95D17">
        <w:rPr>
          <w:sz w:val="22"/>
          <w:szCs w:val="22"/>
        </w:rPr>
        <w:t xml:space="preserve">- </w:t>
      </w:r>
      <w:r w:rsidRPr="00A95D17">
        <w:rPr>
          <w:rStyle w:val="Strong"/>
          <w:sz w:val="22"/>
          <w:szCs w:val="22"/>
        </w:rPr>
        <w:t>Music and copyright:</w:t>
      </w:r>
      <w:r w:rsidRPr="00A95D17">
        <w:rPr>
          <w:sz w:val="22"/>
          <w:szCs w:val="22"/>
        </w:rPr>
        <w:t xml:space="preserve"> Only royalty-free or properly licensed music may be used. The contractor </w:t>
      </w:r>
      <w:r w:rsidRPr="00351DCE">
        <w:rPr>
          <w:sz w:val="22"/>
          <w:szCs w:val="22"/>
        </w:rPr>
        <w:t>should</w:t>
      </w:r>
      <w:r w:rsidRPr="00A95D17">
        <w:rPr>
          <w:sz w:val="22"/>
          <w:szCs w:val="22"/>
        </w:rPr>
        <w:t xml:space="preserve"> ensure all intellectual property rights are respected.</w:t>
      </w:r>
    </w:p>
    <w:p w14:paraId="0A2415C5" w14:textId="77777777" w:rsidR="00893482" w:rsidRPr="00A95D17" w:rsidRDefault="00893482" w:rsidP="00893482">
      <w:pPr>
        <w:pStyle w:val="ListBullet"/>
        <w:numPr>
          <w:ilvl w:val="0"/>
          <w:numId w:val="0"/>
        </w:numPr>
        <w:tabs>
          <w:tab w:val="left" w:pos="270"/>
        </w:tabs>
        <w:spacing w:after="0"/>
        <w:rPr>
          <w:sz w:val="22"/>
          <w:szCs w:val="22"/>
        </w:rPr>
      </w:pPr>
      <w:r w:rsidRPr="00A95D17">
        <w:rPr>
          <w:sz w:val="22"/>
          <w:szCs w:val="22"/>
        </w:rPr>
        <w:t xml:space="preserve">- </w:t>
      </w:r>
      <w:r w:rsidRPr="00A95D17">
        <w:rPr>
          <w:b/>
          <w:sz w:val="22"/>
          <w:szCs w:val="22"/>
        </w:rPr>
        <w:t>Visibility rules:</w:t>
      </w:r>
      <w:r w:rsidRPr="00A95D17">
        <w:rPr>
          <w:sz w:val="22"/>
          <w:szCs w:val="22"/>
        </w:rPr>
        <w:t xml:space="preserve"> The EU visibility and publicity principles, as defined in the Communication and Visibility Manual for EU External Actions, must be followed.</w:t>
      </w:r>
    </w:p>
    <w:p w14:paraId="2563D58C" w14:textId="77777777" w:rsidR="00893482" w:rsidRPr="00A95D17" w:rsidRDefault="00893482" w:rsidP="00893482">
      <w:pPr>
        <w:pStyle w:val="ListBullet"/>
        <w:numPr>
          <w:ilvl w:val="0"/>
          <w:numId w:val="0"/>
        </w:numPr>
        <w:tabs>
          <w:tab w:val="left" w:pos="270"/>
        </w:tabs>
        <w:spacing w:after="0"/>
        <w:rPr>
          <w:sz w:val="22"/>
          <w:szCs w:val="22"/>
        </w:rPr>
      </w:pPr>
      <w:r w:rsidRPr="00A95D17">
        <w:rPr>
          <w:sz w:val="22"/>
          <w:szCs w:val="22"/>
        </w:rPr>
        <w:t xml:space="preserve">- </w:t>
      </w:r>
      <w:r w:rsidRPr="00A95D17">
        <w:rPr>
          <w:b/>
          <w:sz w:val="22"/>
          <w:szCs w:val="22"/>
        </w:rPr>
        <w:t>Review and approval</w:t>
      </w:r>
      <w:r w:rsidRPr="00A95D17">
        <w:rPr>
          <w:sz w:val="22"/>
          <w:szCs w:val="22"/>
        </w:rPr>
        <w:t>: Created draft version for each video should be sent to the Contracting Authority for approval. Any comment, additional requirement and recommendation should be respected and implemented.</w:t>
      </w:r>
    </w:p>
    <w:p w14:paraId="0204316E" w14:textId="53B8F562" w:rsidR="00893482" w:rsidRPr="00A95D17" w:rsidRDefault="00893482" w:rsidP="00893482">
      <w:pPr>
        <w:pStyle w:val="ListBullet"/>
        <w:numPr>
          <w:ilvl w:val="0"/>
          <w:numId w:val="0"/>
        </w:numPr>
        <w:tabs>
          <w:tab w:val="left" w:pos="270"/>
        </w:tabs>
        <w:spacing w:after="0"/>
        <w:rPr>
          <w:sz w:val="22"/>
          <w:szCs w:val="22"/>
        </w:rPr>
      </w:pPr>
      <w:r w:rsidRPr="00A95D17">
        <w:rPr>
          <w:sz w:val="22"/>
          <w:szCs w:val="22"/>
        </w:rPr>
        <w:t xml:space="preserve">*the video footages can be taken in different time periods in previous coordination and communication with the Contracting Authority. The Contracting Authority will inform the Contract for specific event and footage needed at least 10 days before the event. </w:t>
      </w:r>
    </w:p>
    <w:p w14:paraId="75E90D11" w14:textId="77777777" w:rsidR="00893482" w:rsidRPr="00A95D17" w:rsidRDefault="00893482" w:rsidP="00893482">
      <w:pPr>
        <w:pStyle w:val="ListBullet"/>
        <w:numPr>
          <w:ilvl w:val="0"/>
          <w:numId w:val="0"/>
        </w:numPr>
        <w:tabs>
          <w:tab w:val="left" w:pos="270"/>
        </w:tabs>
        <w:spacing w:after="0"/>
        <w:rPr>
          <w:sz w:val="22"/>
          <w:szCs w:val="22"/>
        </w:rPr>
      </w:pPr>
    </w:p>
    <w:p w14:paraId="08A749A8" w14:textId="77777777" w:rsidR="00893482" w:rsidRPr="00CD52E6" w:rsidRDefault="00893482" w:rsidP="00893482">
      <w:pPr>
        <w:pStyle w:val="ListBullet"/>
        <w:numPr>
          <w:ilvl w:val="0"/>
          <w:numId w:val="0"/>
        </w:numPr>
        <w:tabs>
          <w:tab w:val="left" w:pos="0"/>
        </w:tabs>
        <w:spacing w:after="0"/>
        <w:rPr>
          <w:i/>
          <w:sz w:val="22"/>
          <w:szCs w:val="22"/>
          <w:u w:val="single"/>
        </w:rPr>
      </w:pPr>
      <w:r w:rsidRPr="00CD52E6">
        <w:rPr>
          <w:i/>
          <w:sz w:val="22"/>
          <w:szCs w:val="22"/>
          <w:u w:val="single"/>
        </w:rPr>
        <w:t>Expected output(s)</w:t>
      </w:r>
    </w:p>
    <w:p w14:paraId="14C15B9F" w14:textId="77777777" w:rsidR="00893482" w:rsidRDefault="00893482" w:rsidP="00893482">
      <w:pPr>
        <w:pStyle w:val="ListBullet"/>
        <w:numPr>
          <w:ilvl w:val="0"/>
          <w:numId w:val="31"/>
        </w:numPr>
        <w:tabs>
          <w:tab w:val="left" w:pos="0"/>
        </w:tabs>
        <w:spacing w:after="0"/>
        <w:rPr>
          <w:sz w:val="22"/>
          <w:szCs w:val="22"/>
        </w:rPr>
      </w:pPr>
      <w:r>
        <w:rPr>
          <w:sz w:val="22"/>
          <w:szCs w:val="22"/>
        </w:rPr>
        <w:t>Produced and delivered three (3) promotional videos in accordance with the technical specifications and requirements.</w:t>
      </w:r>
    </w:p>
    <w:p w14:paraId="3B86E3B8" w14:textId="77777777" w:rsidR="00893482" w:rsidRDefault="00893482" w:rsidP="00CD52E6">
      <w:pPr>
        <w:pStyle w:val="ListBullet"/>
        <w:numPr>
          <w:ilvl w:val="0"/>
          <w:numId w:val="0"/>
        </w:numPr>
        <w:pBdr>
          <w:bottom w:val="single" w:sz="4" w:space="1" w:color="auto"/>
        </w:pBdr>
        <w:tabs>
          <w:tab w:val="left" w:pos="0"/>
        </w:tabs>
        <w:spacing w:after="0"/>
        <w:rPr>
          <w:b/>
          <w:sz w:val="22"/>
          <w:szCs w:val="22"/>
        </w:rPr>
      </w:pPr>
    </w:p>
    <w:p w14:paraId="52E9CCDE" w14:textId="6F600180" w:rsidR="00893482" w:rsidRPr="00360836" w:rsidRDefault="00360836" w:rsidP="00CD52E6">
      <w:pPr>
        <w:pStyle w:val="ListBullet"/>
        <w:numPr>
          <w:ilvl w:val="0"/>
          <w:numId w:val="0"/>
        </w:numPr>
        <w:pBdr>
          <w:bottom w:val="single" w:sz="4" w:space="1" w:color="auto"/>
        </w:pBdr>
        <w:tabs>
          <w:tab w:val="left" w:pos="0"/>
        </w:tabs>
        <w:spacing w:after="0"/>
        <w:rPr>
          <w:sz w:val="22"/>
          <w:szCs w:val="22"/>
        </w:rPr>
      </w:pPr>
      <w:r w:rsidRPr="00360836">
        <w:rPr>
          <w:i/>
          <w:sz w:val="22"/>
          <w:szCs w:val="22"/>
          <w:u w:val="single"/>
        </w:rPr>
        <w:t>Indicative timeframe/period for delivery of the expected output(s)</w:t>
      </w:r>
      <w:r w:rsidRPr="00360836">
        <w:rPr>
          <w:i/>
          <w:sz w:val="22"/>
          <w:szCs w:val="22"/>
        </w:rPr>
        <w:t>:</w:t>
      </w:r>
      <w:r w:rsidRPr="00360836">
        <w:rPr>
          <w:sz w:val="22"/>
          <w:szCs w:val="22"/>
        </w:rPr>
        <w:t>September/</w:t>
      </w:r>
      <w:r>
        <w:rPr>
          <w:sz w:val="22"/>
          <w:szCs w:val="22"/>
        </w:rPr>
        <w:t>O</w:t>
      </w:r>
      <w:r w:rsidRPr="00360836">
        <w:rPr>
          <w:sz w:val="22"/>
          <w:szCs w:val="22"/>
        </w:rPr>
        <w:t>ctober 2026 for one video and January-March 2027 for the other two videos</w:t>
      </w:r>
    </w:p>
    <w:p w14:paraId="07D1CBB8" w14:textId="77777777" w:rsidR="00360836" w:rsidRDefault="00360836" w:rsidP="00CD52E6">
      <w:pPr>
        <w:pStyle w:val="ListBullet"/>
        <w:numPr>
          <w:ilvl w:val="0"/>
          <w:numId w:val="0"/>
        </w:numPr>
        <w:pBdr>
          <w:bottom w:val="single" w:sz="4" w:space="1" w:color="auto"/>
        </w:pBdr>
        <w:tabs>
          <w:tab w:val="left" w:pos="0"/>
        </w:tabs>
        <w:spacing w:after="0"/>
        <w:rPr>
          <w:b/>
          <w:sz w:val="22"/>
          <w:szCs w:val="22"/>
        </w:rPr>
      </w:pPr>
    </w:p>
    <w:p w14:paraId="7DF30989" w14:textId="17AF79FB" w:rsidR="00A95D17" w:rsidRDefault="00A95D17" w:rsidP="00CD52E6">
      <w:pPr>
        <w:pStyle w:val="ListBullet"/>
        <w:numPr>
          <w:ilvl w:val="0"/>
          <w:numId w:val="0"/>
        </w:numPr>
        <w:pBdr>
          <w:bottom w:val="single" w:sz="4" w:space="1" w:color="auto"/>
        </w:pBdr>
        <w:tabs>
          <w:tab w:val="left" w:pos="0"/>
        </w:tabs>
        <w:spacing w:after="0"/>
        <w:rPr>
          <w:b/>
          <w:sz w:val="22"/>
          <w:szCs w:val="22"/>
        </w:rPr>
      </w:pPr>
      <w:r w:rsidRPr="00A95D17">
        <w:rPr>
          <w:b/>
          <w:sz w:val="22"/>
          <w:szCs w:val="22"/>
        </w:rPr>
        <w:t>Activity</w:t>
      </w:r>
      <w:r w:rsidR="00CD52E6">
        <w:rPr>
          <w:b/>
          <w:sz w:val="22"/>
          <w:szCs w:val="22"/>
        </w:rPr>
        <w:t xml:space="preserve"> </w:t>
      </w:r>
      <w:r w:rsidRPr="00A95D17">
        <w:rPr>
          <w:b/>
          <w:sz w:val="22"/>
          <w:szCs w:val="22"/>
        </w:rPr>
        <w:t>1.3 Services for establishing and maintenance of social media channels, conducting social media campaign according to the adopted MS, content creation and media publications for the MK side of the CB region</w:t>
      </w:r>
    </w:p>
    <w:p w14:paraId="166794FE" w14:textId="77777777" w:rsidR="00CD52E6" w:rsidRPr="00A95D17" w:rsidRDefault="00CD52E6" w:rsidP="00A95D17">
      <w:pPr>
        <w:pStyle w:val="ListBullet"/>
        <w:numPr>
          <w:ilvl w:val="0"/>
          <w:numId w:val="0"/>
        </w:numPr>
        <w:tabs>
          <w:tab w:val="left" w:pos="0"/>
        </w:tabs>
        <w:spacing w:after="0"/>
        <w:rPr>
          <w:b/>
          <w:sz w:val="22"/>
          <w:szCs w:val="22"/>
        </w:rPr>
      </w:pPr>
    </w:p>
    <w:p w14:paraId="242B9F57" w14:textId="77777777" w:rsidR="0048268A" w:rsidRPr="00712CA4" w:rsidRDefault="0048268A" w:rsidP="0048268A">
      <w:pPr>
        <w:pStyle w:val="ListBullet"/>
        <w:numPr>
          <w:ilvl w:val="0"/>
          <w:numId w:val="0"/>
        </w:numPr>
        <w:tabs>
          <w:tab w:val="left" w:pos="0"/>
        </w:tabs>
        <w:spacing w:after="0"/>
        <w:rPr>
          <w:i/>
          <w:sz w:val="22"/>
          <w:szCs w:val="22"/>
          <w:u w:val="single"/>
        </w:rPr>
      </w:pPr>
      <w:r w:rsidRPr="00712CA4">
        <w:rPr>
          <w:i/>
          <w:sz w:val="22"/>
          <w:szCs w:val="22"/>
          <w:u w:val="single"/>
        </w:rPr>
        <w:t>Objective of the activity &amp; brief description</w:t>
      </w:r>
    </w:p>
    <w:p w14:paraId="388C98A9" w14:textId="77777777" w:rsidR="0048268A" w:rsidRDefault="0048268A" w:rsidP="0048268A">
      <w:pPr>
        <w:pStyle w:val="ListBullet"/>
        <w:numPr>
          <w:ilvl w:val="0"/>
          <w:numId w:val="0"/>
        </w:numPr>
        <w:tabs>
          <w:tab w:val="left" w:pos="0"/>
        </w:tabs>
        <w:spacing w:after="0"/>
        <w:rPr>
          <w:sz w:val="22"/>
          <w:szCs w:val="22"/>
        </w:rPr>
      </w:pPr>
    </w:p>
    <w:p w14:paraId="396F4EAE" w14:textId="1BDD0816" w:rsidR="0048268A" w:rsidRPr="0048268A" w:rsidRDefault="0048268A" w:rsidP="0048268A">
      <w:pPr>
        <w:pStyle w:val="ListBullet"/>
        <w:numPr>
          <w:ilvl w:val="0"/>
          <w:numId w:val="0"/>
        </w:numPr>
        <w:tabs>
          <w:tab w:val="left" w:pos="0"/>
        </w:tabs>
        <w:spacing w:after="0"/>
        <w:rPr>
          <w:sz w:val="22"/>
          <w:szCs w:val="22"/>
        </w:rPr>
      </w:pPr>
      <w:r>
        <w:rPr>
          <w:sz w:val="22"/>
          <w:szCs w:val="22"/>
        </w:rPr>
        <w:t>The o</w:t>
      </w:r>
      <w:r w:rsidRPr="0048268A">
        <w:rPr>
          <w:sz w:val="22"/>
          <w:szCs w:val="22"/>
        </w:rPr>
        <w:t>bjectiv</w:t>
      </w:r>
      <w:r>
        <w:rPr>
          <w:sz w:val="22"/>
          <w:szCs w:val="22"/>
        </w:rPr>
        <w:t>e of the social media</w:t>
      </w:r>
      <w:r w:rsidR="001D6152">
        <w:rPr>
          <w:sz w:val="22"/>
          <w:szCs w:val="22"/>
        </w:rPr>
        <w:t xml:space="preserve"> and media</w:t>
      </w:r>
      <w:r>
        <w:rPr>
          <w:sz w:val="22"/>
          <w:szCs w:val="22"/>
        </w:rPr>
        <w:t xml:space="preserve"> campaign is to</w:t>
      </w:r>
      <w:r w:rsidRPr="0048268A">
        <w:rPr>
          <w:sz w:val="22"/>
          <w:szCs w:val="22"/>
        </w:rPr>
        <w:t xml:space="preserve"> promote the project’s activities and results, as well as to raise awareness of the importance of the low-carbon t</w:t>
      </w:r>
      <w:r>
        <w:rPr>
          <w:sz w:val="22"/>
          <w:szCs w:val="22"/>
        </w:rPr>
        <w:t>ourism in the cross-border area.</w:t>
      </w:r>
    </w:p>
    <w:p w14:paraId="6FC1C3AE" w14:textId="34716E41" w:rsidR="00A95D17" w:rsidRDefault="00A95D17" w:rsidP="00A95D17">
      <w:pPr>
        <w:pStyle w:val="ListBullet"/>
        <w:numPr>
          <w:ilvl w:val="0"/>
          <w:numId w:val="0"/>
        </w:numPr>
        <w:tabs>
          <w:tab w:val="left" w:pos="0"/>
        </w:tabs>
        <w:spacing w:after="0"/>
        <w:rPr>
          <w:sz w:val="22"/>
          <w:szCs w:val="22"/>
        </w:rPr>
      </w:pPr>
      <w:r w:rsidRPr="00A95D17">
        <w:rPr>
          <w:sz w:val="22"/>
          <w:szCs w:val="22"/>
        </w:rPr>
        <w:t xml:space="preserve">The contractor </w:t>
      </w:r>
      <w:r w:rsidR="00351DCE" w:rsidRPr="00A95D17">
        <w:rPr>
          <w:sz w:val="22"/>
          <w:szCs w:val="22"/>
        </w:rPr>
        <w:t>s</w:t>
      </w:r>
      <w:r w:rsidR="00351DCE">
        <w:rPr>
          <w:sz w:val="22"/>
          <w:szCs w:val="22"/>
        </w:rPr>
        <w:t>hould</w:t>
      </w:r>
      <w:r w:rsidRPr="00A95D17">
        <w:rPr>
          <w:sz w:val="22"/>
          <w:szCs w:val="22"/>
        </w:rPr>
        <w:t xml:space="preserve"> establish social media accounts and execute </w:t>
      </w:r>
      <w:r w:rsidR="00B40263">
        <w:rPr>
          <w:sz w:val="22"/>
          <w:szCs w:val="22"/>
        </w:rPr>
        <w:t xml:space="preserve">social media &amp; media </w:t>
      </w:r>
      <w:r w:rsidRPr="00A95D17">
        <w:rPr>
          <w:sz w:val="22"/>
          <w:szCs w:val="22"/>
        </w:rPr>
        <w:t>campaign to raise awareness of the importance of the low-carbon tourism in the cross-border area.</w:t>
      </w:r>
    </w:p>
    <w:p w14:paraId="7E9F7D7D" w14:textId="77777777" w:rsidR="0048268A" w:rsidRPr="00A95D17" w:rsidRDefault="0048268A" w:rsidP="00A95D17">
      <w:pPr>
        <w:pStyle w:val="ListBullet"/>
        <w:numPr>
          <w:ilvl w:val="0"/>
          <w:numId w:val="0"/>
        </w:numPr>
        <w:tabs>
          <w:tab w:val="left" w:pos="0"/>
        </w:tabs>
        <w:spacing w:after="0"/>
        <w:rPr>
          <w:sz w:val="22"/>
          <w:szCs w:val="22"/>
        </w:rPr>
      </w:pPr>
    </w:p>
    <w:p w14:paraId="540F2C46" w14:textId="0C3C0CE6" w:rsidR="006C440F" w:rsidRDefault="006C440F" w:rsidP="00A95D17">
      <w:pPr>
        <w:pStyle w:val="ListBullet"/>
        <w:numPr>
          <w:ilvl w:val="0"/>
          <w:numId w:val="0"/>
        </w:numPr>
        <w:tabs>
          <w:tab w:val="left" w:pos="0"/>
        </w:tabs>
        <w:spacing w:after="0"/>
        <w:rPr>
          <w:i/>
          <w:sz w:val="22"/>
          <w:szCs w:val="22"/>
          <w:u w:val="single"/>
        </w:rPr>
      </w:pPr>
    </w:p>
    <w:p w14:paraId="0A00E6E2" w14:textId="46132FC9" w:rsidR="00A95D17" w:rsidRPr="00A95D17" w:rsidRDefault="00A95D17" w:rsidP="00A95D17">
      <w:pPr>
        <w:pStyle w:val="ListBullet"/>
        <w:numPr>
          <w:ilvl w:val="0"/>
          <w:numId w:val="0"/>
        </w:numPr>
        <w:tabs>
          <w:tab w:val="left" w:pos="0"/>
        </w:tabs>
        <w:spacing w:after="0"/>
        <w:rPr>
          <w:i/>
          <w:sz w:val="22"/>
          <w:szCs w:val="22"/>
          <w:u w:val="single"/>
        </w:rPr>
      </w:pPr>
      <w:r w:rsidRPr="00A95D17">
        <w:rPr>
          <w:i/>
          <w:sz w:val="22"/>
          <w:szCs w:val="22"/>
          <w:u w:val="single"/>
        </w:rPr>
        <w:lastRenderedPageBreak/>
        <w:t xml:space="preserve">General </w:t>
      </w:r>
      <w:r w:rsidR="0048268A">
        <w:rPr>
          <w:i/>
          <w:sz w:val="22"/>
          <w:szCs w:val="22"/>
          <w:u w:val="single"/>
        </w:rPr>
        <w:t xml:space="preserve">information </w:t>
      </w:r>
      <w:r w:rsidR="006C440F">
        <w:rPr>
          <w:i/>
          <w:sz w:val="22"/>
          <w:szCs w:val="22"/>
          <w:u w:val="single"/>
        </w:rPr>
        <w:t>&amp; requirements</w:t>
      </w:r>
      <w:r w:rsidRPr="00A95D17">
        <w:rPr>
          <w:i/>
          <w:sz w:val="22"/>
          <w:szCs w:val="22"/>
          <w:u w:val="single"/>
        </w:rPr>
        <w:t>:</w:t>
      </w:r>
    </w:p>
    <w:p w14:paraId="06521D32" w14:textId="5CE1964C" w:rsidR="00A95D17" w:rsidRPr="00A95D17" w:rsidRDefault="00A95D17" w:rsidP="00A95D17">
      <w:pPr>
        <w:pStyle w:val="ListBullet"/>
        <w:numPr>
          <w:ilvl w:val="0"/>
          <w:numId w:val="0"/>
        </w:numPr>
        <w:tabs>
          <w:tab w:val="left" w:pos="0"/>
        </w:tabs>
        <w:spacing w:after="0"/>
        <w:rPr>
          <w:sz w:val="22"/>
          <w:szCs w:val="22"/>
        </w:rPr>
      </w:pPr>
      <w:r w:rsidRPr="00A95D17">
        <w:rPr>
          <w:b/>
          <w:sz w:val="22"/>
          <w:szCs w:val="22"/>
        </w:rPr>
        <w:t>Documents to be followed:</w:t>
      </w:r>
      <w:r w:rsidRPr="00A95D17">
        <w:rPr>
          <w:sz w:val="22"/>
          <w:szCs w:val="22"/>
        </w:rPr>
        <w:t xml:space="preserve"> Created Marketing Strategy</w:t>
      </w:r>
      <w:r w:rsidR="006C440F">
        <w:rPr>
          <w:sz w:val="22"/>
          <w:szCs w:val="22"/>
        </w:rPr>
        <w:t xml:space="preserve"> (with integrated marketing plan)</w:t>
      </w:r>
      <w:r w:rsidRPr="00A95D17">
        <w:rPr>
          <w:sz w:val="22"/>
          <w:szCs w:val="22"/>
        </w:rPr>
        <w:t xml:space="preserve"> </w:t>
      </w:r>
      <w:r w:rsidR="006C440F">
        <w:rPr>
          <w:sz w:val="22"/>
          <w:szCs w:val="22"/>
        </w:rPr>
        <w:t>shall</w:t>
      </w:r>
      <w:r w:rsidRPr="00A95D17">
        <w:rPr>
          <w:sz w:val="22"/>
          <w:szCs w:val="22"/>
        </w:rPr>
        <w:t xml:space="preserve"> be base and guiding framework for implementing successful social media campaign.</w:t>
      </w:r>
    </w:p>
    <w:p w14:paraId="1736BC97" w14:textId="0F181AD7" w:rsidR="00A95D17" w:rsidRPr="00A95D17" w:rsidRDefault="00A95D17" w:rsidP="00A95D17">
      <w:pPr>
        <w:pStyle w:val="ListBullet"/>
        <w:numPr>
          <w:ilvl w:val="0"/>
          <w:numId w:val="0"/>
        </w:numPr>
        <w:tabs>
          <w:tab w:val="left" w:pos="0"/>
        </w:tabs>
        <w:spacing w:after="0"/>
        <w:rPr>
          <w:sz w:val="22"/>
          <w:szCs w:val="22"/>
        </w:rPr>
      </w:pPr>
      <w:r w:rsidRPr="00A95D17">
        <w:rPr>
          <w:b/>
          <w:sz w:val="22"/>
          <w:szCs w:val="22"/>
        </w:rPr>
        <w:t>Number of social media channels:</w:t>
      </w:r>
      <w:r w:rsidRPr="00A95D17">
        <w:rPr>
          <w:sz w:val="22"/>
          <w:szCs w:val="22"/>
        </w:rPr>
        <w:t xml:space="preserve"> 2 (two) social media channels </w:t>
      </w:r>
      <w:r w:rsidR="006C440F">
        <w:rPr>
          <w:sz w:val="22"/>
          <w:szCs w:val="22"/>
        </w:rPr>
        <w:t>shall</w:t>
      </w:r>
      <w:r w:rsidRPr="00A95D17">
        <w:rPr>
          <w:sz w:val="22"/>
          <w:szCs w:val="22"/>
        </w:rPr>
        <w:t xml:space="preserve"> be established and managed. </w:t>
      </w:r>
      <w:r w:rsidRPr="00A95D17">
        <w:rPr>
          <w:b/>
          <w:sz w:val="22"/>
          <w:szCs w:val="22"/>
        </w:rPr>
        <w:t>Timeframe for social media management</w:t>
      </w:r>
      <w:r w:rsidR="00204B82">
        <w:rPr>
          <w:b/>
          <w:sz w:val="22"/>
          <w:szCs w:val="22"/>
        </w:rPr>
        <w:t xml:space="preserve"> / Duration</w:t>
      </w:r>
      <w:r w:rsidRPr="00A95D17">
        <w:rPr>
          <w:b/>
          <w:sz w:val="22"/>
          <w:szCs w:val="22"/>
        </w:rPr>
        <w:t>:</w:t>
      </w:r>
      <w:r w:rsidRPr="00A95D17">
        <w:rPr>
          <w:sz w:val="22"/>
          <w:szCs w:val="22"/>
        </w:rPr>
        <w:t xml:space="preserve"> The Contractor will be notified at least 30 days prior to the commencement of the task.</w:t>
      </w:r>
      <w:r w:rsidR="00B40263">
        <w:rPr>
          <w:sz w:val="22"/>
          <w:szCs w:val="22"/>
        </w:rPr>
        <w:t xml:space="preserve"> The duration of the social media campaign </w:t>
      </w:r>
      <w:r w:rsidR="0048268A">
        <w:rPr>
          <w:sz w:val="22"/>
          <w:szCs w:val="22"/>
        </w:rPr>
        <w:t>shall be by</w:t>
      </w:r>
      <w:r w:rsidR="00B40263">
        <w:rPr>
          <w:sz w:val="22"/>
          <w:szCs w:val="22"/>
        </w:rPr>
        <w:t xml:space="preserve"> the end of the </w:t>
      </w:r>
      <w:r w:rsidR="00DC2851">
        <w:rPr>
          <w:sz w:val="22"/>
          <w:szCs w:val="22"/>
        </w:rPr>
        <w:t xml:space="preserve">service </w:t>
      </w:r>
      <w:r w:rsidR="00B40263">
        <w:rPr>
          <w:sz w:val="22"/>
          <w:szCs w:val="22"/>
        </w:rPr>
        <w:t>assignment</w:t>
      </w:r>
      <w:r w:rsidR="00DC2851">
        <w:rPr>
          <w:sz w:val="22"/>
          <w:szCs w:val="22"/>
        </w:rPr>
        <w:t>.</w:t>
      </w:r>
    </w:p>
    <w:p w14:paraId="29EDB3E4" w14:textId="77777777" w:rsidR="00A95D17" w:rsidRPr="00A95D17" w:rsidRDefault="00A95D17" w:rsidP="00A95D17">
      <w:pPr>
        <w:pStyle w:val="ListBullet"/>
        <w:numPr>
          <w:ilvl w:val="0"/>
          <w:numId w:val="0"/>
        </w:numPr>
        <w:tabs>
          <w:tab w:val="left" w:pos="0"/>
        </w:tabs>
        <w:spacing w:after="0"/>
        <w:rPr>
          <w:sz w:val="22"/>
          <w:szCs w:val="22"/>
        </w:rPr>
      </w:pPr>
    </w:p>
    <w:p w14:paraId="1F1AECCD" w14:textId="798E2068" w:rsidR="00A95D17" w:rsidRPr="00A95D17" w:rsidRDefault="007A130F" w:rsidP="00A95D17">
      <w:pPr>
        <w:pStyle w:val="ListBullet"/>
        <w:numPr>
          <w:ilvl w:val="0"/>
          <w:numId w:val="0"/>
        </w:numPr>
        <w:tabs>
          <w:tab w:val="left" w:pos="0"/>
        </w:tabs>
        <w:spacing w:after="0"/>
        <w:rPr>
          <w:sz w:val="22"/>
          <w:szCs w:val="22"/>
          <w:u w:val="single"/>
        </w:rPr>
      </w:pPr>
      <w:r w:rsidRPr="00A95D17">
        <w:rPr>
          <w:i/>
          <w:sz w:val="22"/>
          <w:szCs w:val="22"/>
          <w:u w:val="single"/>
        </w:rPr>
        <w:t>T</w:t>
      </w:r>
      <w:r>
        <w:rPr>
          <w:i/>
          <w:sz w:val="22"/>
          <w:szCs w:val="22"/>
          <w:u w:val="single"/>
        </w:rPr>
        <w:t xml:space="preserve">asks, </w:t>
      </w:r>
      <w:r w:rsidRPr="00A95D17">
        <w:rPr>
          <w:i/>
          <w:sz w:val="22"/>
          <w:szCs w:val="22"/>
          <w:u w:val="single"/>
        </w:rPr>
        <w:t>responsibilities</w:t>
      </w:r>
      <w:r>
        <w:rPr>
          <w:i/>
          <w:sz w:val="22"/>
          <w:szCs w:val="22"/>
          <w:u w:val="single"/>
        </w:rPr>
        <w:t xml:space="preserve"> &amp; specific requirements</w:t>
      </w:r>
      <w:r w:rsidR="00A95D17" w:rsidRPr="00A95D17">
        <w:rPr>
          <w:sz w:val="22"/>
          <w:szCs w:val="22"/>
          <w:u w:val="single"/>
        </w:rPr>
        <w:t>:</w:t>
      </w:r>
    </w:p>
    <w:p w14:paraId="66FB2613" w14:textId="4AA87FE6" w:rsidR="00A95D17" w:rsidRPr="00A95D17" w:rsidRDefault="00A95D17" w:rsidP="00A95D17">
      <w:pPr>
        <w:pStyle w:val="ListBullet"/>
        <w:numPr>
          <w:ilvl w:val="0"/>
          <w:numId w:val="0"/>
        </w:numPr>
        <w:tabs>
          <w:tab w:val="left" w:pos="0"/>
        </w:tabs>
        <w:spacing w:after="0"/>
        <w:rPr>
          <w:sz w:val="22"/>
          <w:szCs w:val="22"/>
        </w:rPr>
      </w:pPr>
      <w:r w:rsidRPr="00A95D17">
        <w:rPr>
          <w:b/>
          <w:sz w:val="22"/>
          <w:szCs w:val="22"/>
        </w:rPr>
        <w:t xml:space="preserve">Establishment of social media channels. </w:t>
      </w:r>
      <w:r w:rsidRPr="00A95D17">
        <w:rPr>
          <w:sz w:val="22"/>
          <w:szCs w:val="22"/>
        </w:rPr>
        <w:t xml:space="preserve">Total of 2 (two) accounts on different social media platforms should be established by the Contractor (e.g. Facebook, Instagram, YouTube, etc.) The exact platforms </w:t>
      </w:r>
      <w:r w:rsidR="0048268A">
        <w:rPr>
          <w:sz w:val="22"/>
          <w:szCs w:val="22"/>
        </w:rPr>
        <w:t>should be identified in the Marketing Strategy</w:t>
      </w:r>
      <w:r w:rsidRPr="00A95D17">
        <w:rPr>
          <w:sz w:val="22"/>
          <w:szCs w:val="22"/>
        </w:rPr>
        <w:t xml:space="preserve"> in close communication and coordination with the Contracting Authority. </w:t>
      </w:r>
    </w:p>
    <w:p w14:paraId="7280903D" w14:textId="77777777" w:rsidR="001D6152" w:rsidRDefault="00A95D17" w:rsidP="00A95D17">
      <w:pPr>
        <w:pStyle w:val="ListBullet"/>
        <w:numPr>
          <w:ilvl w:val="0"/>
          <w:numId w:val="0"/>
        </w:numPr>
        <w:tabs>
          <w:tab w:val="left" w:pos="0"/>
        </w:tabs>
        <w:spacing w:after="0"/>
        <w:rPr>
          <w:sz w:val="22"/>
          <w:szCs w:val="22"/>
        </w:rPr>
      </w:pPr>
      <w:r w:rsidRPr="00A95D17">
        <w:rPr>
          <w:b/>
          <w:sz w:val="22"/>
          <w:szCs w:val="22"/>
        </w:rPr>
        <w:t xml:space="preserve">Content creation: </w:t>
      </w:r>
      <w:r w:rsidRPr="00A95D17">
        <w:rPr>
          <w:sz w:val="22"/>
          <w:szCs w:val="22"/>
        </w:rPr>
        <w:t xml:space="preserve">The contractor is responsible for developing content material for promoting the project activities and results. This includes but not limited to text, photos, infographics, etc. At least 50 social media posts should be published during the </w:t>
      </w:r>
      <w:r w:rsidR="0048268A">
        <w:rPr>
          <w:sz w:val="22"/>
          <w:szCs w:val="22"/>
        </w:rPr>
        <w:t>entire duration of the service assignment.</w:t>
      </w:r>
      <w:r w:rsidR="001D6152">
        <w:rPr>
          <w:sz w:val="22"/>
          <w:szCs w:val="22"/>
        </w:rPr>
        <w:t xml:space="preserve"> </w:t>
      </w:r>
    </w:p>
    <w:p w14:paraId="4BF08A2F" w14:textId="293F4A41" w:rsidR="00A95D17" w:rsidRPr="00A95D17" w:rsidRDefault="001D6152" w:rsidP="00A95D17">
      <w:pPr>
        <w:pStyle w:val="ListBullet"/>
        <w:numPr>
          <w:ilvl w:val="0"/>
          <w:numId w:val="0"/>
        </w:numPr>
        <w:tabs>
          <w:tab w:val="left" w:pos="0"/>
        </w:tabs>
        <w:spacing w:after="0"/>
        <w:rPr>
          <w:sz w:val="22"/>
          <w:szCs w:val="22"/>
        </w:rPr>
      </w:pPr>
      <w:r>
        <w:rPr>
          <w:sz w:val="22"/>
          <w:szCs w:val="22"/>
        </w:rPr>
        <w:t>This number of social media posts is for the entire duration of the assignment, while specific timeframes for number of posts to be prepared and published shall be defined in the Marketing Strategy, which will be subject of approval.</w:t>
      </w:r>
    </w:p>
    <w:p w14:paraId="65F1FA66" w14:textId="3040C5C5" w:rsidR="00A95D17" w:rsidRPr="00A95D17" w:rsidRDefault="00A95D17" w:rsidP="00A95D17">
      <w:pPr>
        <w:pStyle w:val="ListBullet"/>
        <w:numPr>
          <w:ilvl w:val="0"/>
          <w:numId w:val="0"/>
        </w:numPr>
        <w:tabs>
          <w:tab w:val="left" w:pos="0"/>
        </w:tabs>
        <w:spacing w:after="0"/>
        <w:rPr>
          <w:sz w:val="22"/>
          <w:szCs w:val="22"/>
        </w:rPr>
      </w:pPr>
      <w:r w:rsidRPr="00A95D17">
        <w:rPr>
          <w:sz w:val="22"/>
          <w:szCs w:val="22"/>
        </w:rPr>
        <w:t xml:space="preserve">The Contractor </w:t>
      </w:r>
      <w:r w:rsidR="001D6152">
        <w:rPr>
          <w:sz w:val="22"/>
          <w:szCs w:val="22"/>
        </w:rPr>
        <w:t>should</w:t>
      </w:r>
      <w:r w:rsidRPr="00A95D17">
        <w:rPr>
          <w:sz w:val="22"/>
          <w:szCs w:val="22"/>
        </w:rPr>
        <w:t xml:space="preserve"> implement the social media campaign in accordance with the approved Marketing Strategy.</w:t>
      </w:r>
    </w:p>
    <w:p w14:paraId="0F200648" w14:textId="77777777" w:rsidR="00A95D17" w:rsidRPr="00A95D17" w:rsidRDefault="00A95D17" w:rsidP="00A95D17">
      <w:pPr>
        <w:pStyle w:val="ListBullet"/>
        <w:numPr>
          <w:ilvl w:val="0"/>
          <w:numId w:val="0"/>
        </w:numPr>
        <w:tabs>
          <w:tab w:val="left" w:pos="0"/>
        </w:tabs>
        <w:spacing w:after="0"/>
        <w:rPr>
          <w:sz w:val="22"/>
          <w:szCs w:val="22"/>
        </w:rPr>
      </w:pPr>
      <w:r w:rsidRPr="00A95D17">
        <w:rPr>
          <w:sz w:val="22"/>
          <w:szCs w:val="22"/>
        </w:rPr>
        <w:t>* All content must align with the visibility requirements of the Programme and follow the unified brand identity elements outlined in the Marketing Strategy.</w:t>
      </w:r>
    </w:p>
    <w:p w14:paraId="5A9DA8DC" w14:textId="77777777" w:rsidR="00A95D17" w:rsidRPr="00A95D17" w:rsidRDefault="00A95D17" w:rsidP="00A95D17">
      <w:pPr>
        <w:pStyle w:val="ListBullet"/>
        <w:numPr>
          <w:ilvl w:val="0"/>
          <w:numId w:val="0"/>
        </w:numPr>
        <w:tabs>
          <w:tab w:val="left" w:pos="0"/>
        </w:tabs>
        <w:spacing w:after="0"/>
        <w:rPr>
          <w:sz w:val="22"/>
          <w:szCs w:val="22"/>
        </w:rPr>
      </w:pPr>
      <w:r w:rsidRPr="00A95D17">
        <w:rPr>
          <w:sz w:val="22"/>
          <w:szCs w:val="22"/>
        </w:rPr>
        <w:t>* A bi-monthly content plan must be submitted for approval by the Contracting Authority in advance.</w:t>
      </w:r>
    </w:p>
    <w:p w14:paraId="6D63DC4E" w14:textId="5CB33967" w:rsidR="00A95D17" w:rsidRPr="00A95D17" w:rsidRDefault="00A95D17" w:rsidP="00A95D17">
      <w:pPr>
        <w:pStyle w:val="ListBullet"/>
        <w:numPr>
          <w:ilvl w:val="0"/>
          <w:numId w:val="0"/>
        </w:numPr>
        <w:tabs>
          <w:tab w:val="left" w:pos="0"/>
        </w:tabs>
        <w:spacing w:after="0"/>
        <w:rPr>
          <w:sz w:val="22"/>
          <w:szCs w:val="22"/>
        </w:rPr>
      </w:pPr>
      <w:r w:rsidRPr="00A95D17">
        <w:rPr>
          <w:b/>
          <w:sz w:val="22"/>
          <w:szCs w:val="22"/>
        </w:rPr>
        <w:t>Social media management:</w:t>
      </w:r>
      <w:r w:rsidRPr="00A95D17">
        <w:rPr>
          <w:sz w:val="22"/>
          <w:szCs w:val="22"/>
        </w:rPr>
        <w:t xml:space="preserve"> The Contractor </w:t>
      </w:r>
      <w:r w:rsidR="00351DCE" w:rsidRPr="00A95D17">
        <w:rPr>
          <w:sz w:val="22"/>
          <w:szCs w:val="22"/>
        </w:rPr>
        <w:t>s</w:t>
      </w:r>
      <w:r w:rsidR="00351DCE">
        <w:rPr>
          <w:sz w:val="22"/>
          <w:szCs w:val="22"/>
        </w:rPr>
        <w:t>hould</w:t>
      </w:r>
      <w:r w:rsidRPr="00A95D17">
        <w:rPr>
          <w:sz w:val="22"/>
          <w:szCs w:val="22"/>
        </w:rPr>
        <w:t xml:space="preserve"> ensure consistent, timely, and effective management of the established social media channels. This includes: engagement and interactions with the audience/followers, responding to messages and comments, etc. The contractor must follow all instructions and guidelines set out in the Marketing Strategy.</w:t>
      </w:r>
    </w:p>
    <w:p w14:paraId="2B079B1E" w14:textId="6DD91BA5" w:rsidR="00A95D17" w:rsidRPr="00A95D17" w:rsidRDefault="00A95D17" w:rsidP="00A95D17">
      <w:pPr>
        <w:pStyle w:val="ListBullet"/>
        <w:numPr>
          <w:ilvl w:val="0"/>
          <w:numId w:val="0"/>
        </w:numPr>
        <w:tabs>
          <w:tab w:val="left" w:pos="0"/>
        </w:tabs>
        <w:spacing w:after="0"/>
        <w:rPr>
          <w:sz w:val="22"/>
          <w:szCs w:val="22"/>
        </w:rPr>
      </w:pPr>
      <w:r w:rsidRPr="00A95D17">
        <w:rPr>
          <w:b/>
          <w:sz w:val="22"/>
          <w:szCs w:val="22"/>
        </w:rPr>
        <w:t xml:space="preserve">Local/regional media: </w:t>
      </w:r>
      <w:r w:rsidRPr="00A95D17">
        <w:rPr>
          <w:sz w:val="22"/>
          <w:szCs w:val="22"/>
        </w:rPr>
        <w:t xml:space="preserve">The contractor should prepare materials for publication on local/regional electronic media (web banners, PR text, etc.). Total of </w:t>
      </w:r>
      <w:r w:rsidR="00204B82">
        <w:rPr>
          <w:sz w:val="22"/>
          <w:szCs w:val="22"/>
        </w:rPr>
        <w:t>3</w:t>
      </w:r>
      <w:r w:rsidRPr="00A95D17">
        <w:rPr>
          <w:sz w:val="22"/>
          <w:szCs w:val="22"/>
        </w:rPr>
        <w:t xml:space="preserve"> (</w:t>
      </w:r>
      <w:r w:rsidR="00204B82">
        <w:rPr>
          <w:sz w:val="22"/>
          <w:szCs w:val="22"/>
        </w:rPr>
        <w:t>three</w:t>
      </w:r>
      <w:r w:rsidRPr="00A95D17">
        <w:rPr>
          <w:sz w:val="22"/>
          <w:szCs w:val="22"/>
        </w:rPr>
        <w:t>) publications should be prepared. The prepared materials should be submitted for review and approved by the Contracting Authority prior to publication.</w:t>
      </w:r>
    </w:p>
    <w:p w14:paraId="5DD68E43" w14:textId="77777777" w:rsidR="00A95D17" w:rsidRPr="00A95D17" w:rsidRDefault="00A95D17" w:rsidP="00A95D17">
      <w:pPr>
        <w:pStyle w:val="ListBullet"/>
        <w:numPr>
          <w:ilvl w:val="0"/>
          <w:numId w:val="0"/>
        </w:numPr>
        <w:tabs>
          <w:tab w:val="left" w:pos="0"/>
        </w:tabs>
        <w:spacing w:after="0"/>
        <w:ind w:left="360"/>
        <w:rPr>
          <w:sz w:val="22"/>
          <w:szCs w:val="22"/>
        </w:rPr>
      </w:pPr>
    </w:p>
    <w:p w14:paraId="77E76B1B" w14:textId="4B5E482D" w:rsidR="006C440F" w:rsidRDefault="006C440F" w:rsidP="006C440F">
      <w:pPr>
        <w:pStyle w:val="ListBullet"/>
        <w:numPr>
          <w:ilvl w:val="0"/>
          <w:numId w:val="0"/>
        </w:numPr>
        <w:tabs>
          <w:tab w:val="left" w:pos="0"/>
        </w:tabs>
        <w:spacing w:after="0"/>
        <w:rPr>
          <w:i/>
          <w:sz w:val="22"/>
          <w:szCs w:val="22"/>
          <w:u w:val="single"/>
        </w:rPr>
      </w:pPr>
      <w:r w:rsidRPr="00CD52E6">
        <w:rPr>
          <w:i/>
          <w:sz w:val="22"/>
          <w:szCs w:val="22"/>
          <w:u w:val="single"/>
        </w:rPr>
        <w:t>Expected output(s)</w:t>
      </w:r>
      <w:r w:rsidR="005F3101">
        <w:rPr>
          <w:i/>
          <w:sz w:val="22"/>
          <w:szCs w:val="22"/>
          <w:u w:val="single"/>
        </w:rPr>
        <w:t>:</w:t>
      </w:r>
    </w:p>
    <w:p w14:paraId="0404E732" w14:textId="74C7496E" w:rsidR="006C440F" w:rsidRDefault="006C440F" w:rsidP="006C440F">
      <w:pPr>
        <w:pStyle w:val="ListBullet"/>
        <w:numPr>
          <w:ilvl w:val="0"/>
          <w:numId w:val="31"/>
        </w:numPr>
        <w:tabs>
          <w:tab w:val="left" w:pos="0"/>
        </w:tabs>
        <w:spacing w:after="0"/>
        <w:rPr>
          <w:sz w:val="22"/>
          <w:szCs w:val="22"/>
        </w:rPr>
      </w:pPr>
      <w:r>
        <w:rPr>
          <w:sz w:val="22"/>
          <w:szCs w:val="22"/>
        </w:rPr>
        <w:t>Established social media channels (two) and conducted social media campaign in accordance with the adopted Marketing plan and requirements;</w:t>
      </w:r>
    </w:p>
    <w:p w14:paraId="1C58F939" w14:textId="3E5F832F" w:rsidR="00B40263" w:rsidRDefault="00B40263" w:rsidP="006C440F">
      <w:pPr>
        <w:pStyle w:val="ListBullet"/>
        <w:numPr>
          <w:ilvl w:val="0"/>
          <w:numId w:val="31"/>
        </w:numPr>
        <w:tabs>
          <w:tab w:val="left" w:pos="0"/>
        </w:tabs>
        <w:spacing w:after="0"/>
        <w:rPr>
          <w:sz w:val="22"/>
          <w:szCs w:val="22"/>
        </w:rPr>
      </w:pPr>
      <w:r>
        <w:rPr>
          <w:sz w:val="22"/>
          <w:szCs w:val="22"/>
        </w:rPr>
        <w:t>Created social media content for the entire duration of the social media campaign (with at least 50 posts prepared, delivered and published for the entire duration of the contract assignment)</w:t>
      </w:r>
    </w:p>
    <w:p w14:paraId="64F1D0FB" w14:textId="705C54CF" w:rsidR="006C440F" w:rsidRDefault="00204B82" w:rsidP="006C440F">
      <w:pPr>
        <w:pStyle w:val="ListBullet"/>
        <w:numPr>
          <w:ilvl w:val="0"/>
          <w:numId w:val="31"/>
        </w:numPr>
        <w:tabs>
          <w:tab w:val="left" w:pos="0"/>
        </w:tabs>
        <w:spacing w:after="0"/>
        <w:rPr>
          <w:sz w:val="22"/>
          <w:szCs w:val="22"/>
        </w:rPr>
      </w:pPr>
      <w:r>
        <w:rPr>
          <w:sz w:val="22"/>
          <w:szCs w:val="22"/>
        </w:rPr>
        <w:t>Prepared and delivered three (3) PR publications for local/regional electronic media (in forms of PR text, short info, or similar)</w:t>
      </w:r>
    </w:p>
    <w:p w14:paraId="212E88E1" w14:textId="7C618DE8" w:rsidR="0048268A" w:rsidRDefault="0048268A" w:rsidP="0048268A">
      <w:pPr>
        <w:pStyle w:val="ListBullet"/>
        <w:numPr>
          <w:ilvl w:val="0"/>
          <w:numId w:val="0"/>
        </w:numPr>
        <w:tabs>
          <w:tab w:val="left" w:pos="0"/>
        </w:tabs>
        <w:spacing w:after="0"/>
        <w:ind w:left="283" w:hanging="283"/>
        <w:rPr>
          <w:sz w:val="22"/>
          <w:szCs w:val="22"/>
        </w:rPr>
      </w:pPr>
    </w:p>
    <w:p w14:paraId="458DEDE6" w14:textId="7CB55DB8" w:rsidR="0048268A" w:rsidRPr="0048268A" w:rsidRDefault="0048268A" w:rsidP="0048268A">
      <w:pPr>
        <w:pStyle w:val="ListBullet"/>
        <w:numPr>
          <w:ilvl w:val="0"/>
          <w:numId w:val="0"/>
        </w:numPr>
        <w:tabs>
          <w:tab w:val="left" w:pos="0"/>
        </w:tabs>
        <w:spacing w:after="0"/>
        <w:ind w:left="283" w:hanging="283"/>
        <w:rPr>
          <w:i/>
          <w:sz w:val="22"/>
          <w:szCs w:val="22"/>
          <w:u w:val="single"/>
        </w:rPr>
      </w:pPr>
      <w:r w:rsidRPr="0048268A">
        <w:rPr>
          <w:i/>
          <w:sz w:val="22"/>
          <w:szCs w:val="22"/>
          <w:u w:val="single"/>
        </w:rPr>
        <w:t>Indicative timeframe/period for delivery of the expected output(s</w:t>
      </w:r>
      <w:r w:rsidRPr="001D6152">
        <w:rPr>
          <w:i/>
          <w:sz w:val="22"/>
          <w:szCs w:val="22"/>
        </w:rPr>
        <w:t>):</w:t>
      </w:r>
      <w:r w:rsidR="001D6152" w:rsidRPr="001D6152">
        <w:rPr>
          <w:i/>
          <w:sz w:val="22"/>
          <w:szCs w:val="22"/>
        </w:rPr>
        <w:t xml:space="preserve"> </w:t>
      </w:r>
      <w:r w:rsidR="001D6152" w:rsidRPr="00554D64">
        <w:rPr>
          <w:sz w:val="22"/>
          <w:szCs w:val="22"/>
        </w:rPr>
        <w:t>March 2027</w:t>
      </w:r>
    </w:p>
    <w:p w14:paraId="0B1C7B4E" w14:textId="77777777" w:rsidR="00A95D17" w:rsidRPr="00A95D17" w:rsidRDefault="00A95D17" w:rsidP="006C440F">
      <w:pPr>
        <w:pStyle w:val="ListBullet"/>
        <w:numPr>
          <w:ilvl w:val="0"/>
          <w:numId w:val="0"/>
        </w:numPr>
        <w:tabs>
          <w:tab w:val="left" w:pos="0"/>
        </w:tabs>
        <w:spacing w:after="0"/>
        <w:ind w:left="283" w:hanging="283"/>
        <w:rPr>
          <w:sz w:val="22"/>
          <w:szCs w:val="22"/>
        </w:rPr>
      </w:pPr>
    </w:p>
    <w:p w14:paraId="589632E7" w14:textId="27D08CAA" w:rsidR="00554D64" w:rsidRPr="001B4DB0" w:rsidRDefault="00A95D17" w:rsidP="001B4DB0">
      <w:pPr>
        <w:pStyle w:val="ListBullet"/>
        <w:numPr>
          <w:ilvl w:val="0"/>
          <w:numId w:val="0"/>
        </w:numPr>
        <w:pBdr>
          <w:bottom w:val="single" w:sz="4" w:space="1" w:color="auto"/>
        </w:pBdr>
        <w:tabs>
          <w:tab w:val="left" w:pos="0"/>
        </w:tabs>
        <w:spacing w:after="0"/>
        <w:rPr>
          <w:rStyle w:val="Strong"/>
          <w:bCs w:val="0"/>
          <w:sz w:val="22"/>
          <w:szCs w:val="22"/>
        </w:rPr>
      </w:pPr>
      <w:r w:rsidRPr="00A95D17">
        <w:rPr>
          <w:b/>
          <w:sz w:val="22"/>
          <w:szCs w:val="22"/>
        </w:rPr>
        <w:t>Activity</w:t>
      </w:r>
      <w:r w:rsidR="006C440F">
        <w:rPr>
          <w:b/>
          <w:sz w:val="22"/>
          <w:szCs w:val="22"/>
        </w:rPr>
        <w:t xml:space="preserve"> </w:t>
      </w:r>
      <w:r w:rsidRPr="00A95D17">
        <w:rPr>
          <w:b/>
          <w:sz w:val="22"/>
          <w:szCs w:val="22"/>
        </w:rPr>
        <w:t xml:space="preserve">1.4 </w:t>
      </w:r>
      <w:r w:rsidR="009605FD">
        <w:rPr>
          <w:b/>
          <w:sz w:val="22"/>
          <w:szCs w:val="22"/>
        </w:rPr>
        <w:t>Design and printing of</w:t>
      </w:r>
      <w:r w:rsidRPr="00A95D17">
        <w:rPr>
          <w:b/>
          <w:sz w:val="22"/>
          <w:szCs w:val="22"/>
        </w:rPr>
        <w:t xml:space="preserve"> promotional materials</w:t>
      </w:r>
    </w:p>
    <w:p w14:paraId="41A2BF59" w14:textId="77777777" w:rsidR="00554D64" w:rsidRDefault="00554D64" w:rsidP="00A95D17">
      <w:pPr>
        <w:pStyle w:val="ListBullet"/>
        <w:numPr>
          <w:ilvl w:val="0"/>
          <w:numId w:val="0"/>
        </w:numPr>
        <w:tabs>
          <w:tab w:val="left" w:pos="0"/>
        </w:tabs>
        <w:spacing w:after="0"/>
        <w:rPr>
          <w:rStyle w:val="Strong"/>
          <w:b w:val="0"/>
          <w:i/>
          <w:sz w:val="22"/>
          <w:szCs w:val="22"/>
        </w:rPr>
      </w:pPr>
    </w:p>
    <w:p w14:paraId="6638BF1B" w14:textId="77777777" w:rsidR="00554D64" w:rsidRPr="00712CA4" w:rsidRDefault="00554D64" w:rsidP="00554D64">
      <w:pPr>
        <w:pStyle w:val="ListBullet"/>
        <w:numPr>
          <w:ilvl w:val="0"/>
          <w:numId w:val="0"/>
        </w:numPr>
        <w:tabs>
          <w:tab w:val="left" w:pos="0"/>
        </w:tabs>
        <w:spacing w:after="0"/>
        <w:rPr>
          <w:i/>
          <w:sz w:val="22"/>
          <w:szCs w:val="22"/>
          <w:u w:val="single"/>
        </w:rPr>
      </w:pPr>
      <w:r w:rsidRPr="00712CA4">
        <w:rPr>
          <w:i/>
          <w:sz w:val="22"/>
          <w:szCs w:val="22"/>
          <w:u w:val="single"/>
        </w:rPr>
        <w:t>Objective of the activity &amp; brief description</w:t>
      </w:r>
    </w:p>
    <w:p w14:paraId="19D6A55B" w14:textId="201A83B9" w:rsidR="00A95D17" w:rsidRPr="00A95D17" w:rsidRDefault="00A95D17" w:rsidP="00A95D17">
      <w:pPr>
        <w:pStyle w:val="ListBullet"/>
        <w:numPr>
          <w:ilvl w:val="0"/>
          <w:numId w:val="0"/>
        </w:numPr>
        <w:tabs>
          <w:tab w:val="left" w:pos="0"/>
        </w:tabs>
        <w:spacing w:after="0"/>
        <w:rPr>
          <w:sz w:val="22"/>
          <w:szCs w:val="22"/>
        </w:rPr>
      </w:pPr>
      <w:r w:rsidRPr="00A95D17">
        <w:rPr>
          <w:rStyle w:val="Strong"/>
          <w:sz w:val="22"/>
          <w:szCs w:val="22"/>
        </w:rPr>
        <w:t>The aim of this activity</w:t>
      </w:r>
      <w:r w:rsidRPr="00A95D17">
        <w:rPr>
          <w:sz w:val="22"/>
          <w:szCs w:val="22"/>
        </w:rPr>
        <w:t xml:space="preserve"> is to design and produce high-quality promotional materials that effectively communicate the results, achievements, and impact of the project to the wider public and key </w:t>
      </w:r>
      <w:r w:rsidRPr="00A95D17">
        <w:rPr>
          <w:sz w:val="22"/>
          <w:szCs w:val="22"/>
        </w:rPr>
        <w:lastRenderedPageBreak/>
        <w:t>stakeholders. These materials will serve as tools for raising visibility, strengthening outreach, and reinforcing the project’s identity.</w:t>
      </w:r>
    </w:p>
    <w:p w14:paraId="5A92418A" w14:textId="77777777" w:rsidR="00A95D17" w:rsidRPr="00A95D17" w:rsidRDefault="00A95D17" w:rsidP="00A95D17">
      <w:pPr>
        <w:pStyle w:val="ListBullet"/>
        <w:numPr>
          <w:ilvl w:val="0"/>
          <w:numId w:val="0"/>
        </w:numPr>
        <w:tabs>
          <w:tab w:val="left" w:pos="0"/>
        </w:tabs>
        <w:spacing w:after="0"/>
        <w:rPr>
          <w:sz w:val="22"/>
          <w:szCs w:val="22"/>
        </w:rPr>
      </w:pPr>
    </w:p>
    <w:p w14:paraId="07B4C531" w14:textId="06DF2C92" w:rsidR="00A95D17" w:rsidRDefault="00A95D17" w:rsidP="006C440F">
      <w:pPr>
        <w:rPr>
          <w:rFonts w:ascii="Times New Roman" w:hAnsi="Times New Roman"/>
          <w:sz w:val="22"/>
          <w:szCs w:val="22"/>
        </w:rPr>
      </w:pPr>
      <w:r w:rsidRPr="00A95D17">
        <w:rPr>
          <w:rFonts w:ascii="Times New Roman" w:hAnsi="Times New Roman"/>
          <w:sz w:val="22"/>
          <w:szCs w:val="22"/>
        </w:rPr>
        <w:t xml:space="preserve">All materials must be developed in close communication and coordination with the Contracting Authority and approved prior to printing. All printed materials must follow the EU visibility rules as well as the </w:t>
      </w:r>
      <w:r w:rsidR="00A0064D">
        <w:rPr>
          <w:rFonts w:ascii="Times New Roman" w:hAnsi="Times New Roman"/>
          <w:sz w:val="22"/>
          <w:szCs w:val="22"/>
        </w:rPr>
        <w:t>visibility toolkit defined</w:t>
      </w:r>
      <w:r w:rsidRPr="00A95D17">
        <w:rPr>
          <w:rFonts w:ascii="Times New Roman" w:hAnsi="Times New Roman"/>
          <w:sz w:val="22"/>
          <w:szCs w:val="22"/>
        </w:rPr>
        <w:t xml:space="preserve"> in the Marketing strategy (Annex Visibility toolkit).</w:t>
      </w:r>
    </w:p>
    <w:p w14:paraId="4A5A387B" w14:textId="01AAC0EA" w:rsidR="00EE523E" w:rsidRDefault="00EE523E" w:rsidP="00EE523E">
      <w:pPr>
        <w:pStyle w:val="ListBullet"/>
        <w:numPr>
          <w:ilvl w:val="0"/>
          <w:numId w:val="0"/>
        </w:numPr>
        <w:tabs>
          <w:tab w:val="left" w:pos="0"/>
        </w:tabs>
        <w:spacing w:after="0"/>
        <w:ind w:left="360" w:hanging="360"/>
        <w:rPr>
          <w:i/>
          <w:sz w:val="22"/>
          <w:szCs w:val="22"/>
          <w:u w:val="single"/>
        </w:rPr>
      </w:pPr>
      <w:r w:rsidRPr="00A95D17">
        <w:rPr>
          <w:i/>
          <w:sz w:val="22"/>
          <w:szCs w:val="22"/>
          <w:u w:val="single"/>
        </w:rPr>
        <w:t>Technical specification</w:t>
      </w:r>
      <w:r>
        <w:rPr>
          <w:i/>
          <w:sz w:val="22"/>
          <w:szCs w:val="22"/>
          <w:u w:val="single"/>
        </w:rPr>
        <w:t>s</w:t>
      </w:r>
      <w:r w:rsidRPr="00A95D17">
        <w:rPr>
          <w:i/>
          <w:sz w:val="22"/>
          <w:szCs w:val="22"/>
          <w:u w:val="single"/>
        </w:rPr>
        <w:t>:</w:t>
      </w:r>
    </w:p>
    <w:p w14:paraId="5CCFA1B2" w14:textId="77777777" w:rsidR="00EE523E" w:rsidRPr="00EE523E" w:rsidRDefault="00EE523E" w:rsidP="00EE523E">
      <w:pPr>
        <w:pStyle w:val="ListBullet"/>
        <w:numPr>
          <w:ilvl w:val="0"/>
          <w:numId w:val="0"/>
        </w:numPr>
        <w:tabs>
          <w:tab w:val="left" w:pos="0"/>
        </w:tabs>
        <w:spacing w:after="0"/>
        <w:ind w:left="360" w:hanging="360"/>
        <w:rPr>
          <w:i/>
          <w:sz w:val="22"/>
          <w:szCs w:val="22"/>
          <w:u w:val="single"/>
        </w:rPr>
      </w:pPr>
    </w:p>
    <w:p w14:paraId="3CFD990E" w14:textId="77777777" w:rsidR="00A95D17" w:rsidRPr="00A95D17" w:rsidRDefault="00A95D17" w:rsidP="00A95D17">
      <w:pPr>
        <w:pStyle w:val="ListBullet"/>
        <w:numPr>
          <w:ilvl w:val="0"/>
          <w:numId w:val="0"/>
        </w:numPr>
        <w:tabs>
          <w:tab w:val="left" w:pos="0"/>
        </w:tabs>
        <w:spacing w:after="0"/>
        <w:rPr>
          <w:sz w:val="22"/>
          <w:szCs w:val="22"/>
        </w:rPr>
      </w:pPr>
      <w:r w:rsidRPr="00A95D17">
        <w:rPr>
          <w:sz w:val="22"/>
          <w:szCs w:val="22"/>
        </w:rPr>
        <w:t>The following should be designed and printed:</w:t>
      </w:r>
    </w:p>
    <w:p w14:paraId="67E58706" w14:textId="77777777" w:rsidR="00A95D17" w:rsidRPr="00A95D17" w:rsidRDefault="00A95D17" w:rsidP="00A95D17">
      <w:pPr>
        <w:pStyle w:val="ListBullet"/>
        <w:numPr>
          <w:ilvl w:val="0"/>
          <w:numId w:val="0"/>
        </w:numPr>
        <w:tabs>
          <w:tab w:val="left" w:pos="0"/>
        </w:tabs>
        <w:spacing w:after="0"/>
        <w:rPr>
          <w:sz w:val="22"/>
          <w:szCs w:val="22"/>
        </w:rPr>
      </w:pPr>
    </w:p>
    <w:p w14:paraId="6B79E252" w14:textId="77777777" w:rsidR="00A95D17" w:rsidRPr="00A95D17" w:rsidRDefault="00A95D17" w:rsidP="00A95D17">
      <w:pPr>
        <w:pStyle w:val="ListBullet"/>
        <w:numPr>
          <w:ilvl w:val="0"/>
          <w:numId w:val="28"/>
        </w:numPr>
        <w:tabs>
          <w:tab w:val="left" w:pos="0"/>
        </w:tabs>
        <w:spacing w:after="0" w:line="259" w:lineRule="auto"/>
        <w:contextualSpacing/>
        <w:jc w:val="left"/>
        <w:rPr>
          <w:b/>
          <w:sz w:val="22"/>
          <w:szCs w:val="22"/>
        </w:rPr>
      </w:pPr>
      <w:r w:rsidRPr="00A95D17">
        <w:rPr>
          <w:b/>
          <w:sz w:val="22"/>
          <w:szCs w:val="22"/>
        </w:rPr>
        <w:t>Banner flag</w:t>
      </w:r>
    </w:p>
    <w:p w14:paraId="3DEC4845" w14:textId="77777777" w:rsidR="00A95D17" w:rsidRPr="00A95D17" w:rsidRDefault="00A95D17" w:rsidP="00A95D17">
      <w:pPr>
        <w:pStyle w:val="ListBullet"/>
        <w:numPr>
          <w:ilvl w:val="0"/>
          <w:numId w:val="0"/>
        </w:numPr>
        <w:tabs>
          <w:tab w:val="left" w:pos="0"/>
        </w:tabs>
        <w:spacing w:after="0"/>
        <w:ind w:left="720"/>
        <w:rPr>
          <w:sz w:val="22"/>
          <w:szCs w:val="22"/>
        </w:rPr>
      </w:pPr>
      <w:r w:rsidRPr="00A95D17">
        <w:rPr>
          <w:sz w:val="22"/>
          <w:szCs w:val="22"/>
        </w:rPr>
        <w:t>Quantity: 1 (one)</w:t>
      </w:r>
    </w:p>
    <w:p w14:paraId="2C9D48DF" w14:textId="77777777" w:rsidR="00A95D17" w:rsidRPr="00A95D17" w:rsidRDefault="00A95D17" w:rsidP="00A95D17">
      <w:pPr>
        <w:pStyle w:val="ListBullet"/>
        <w:numPr>
          <w:ilvl w:val="0"/>
          <w:numId w:val="0"/>
        </w:numPr>
        <w:tabs>
          <w:tab w:val="left" w:pos="0"/>
        </w:tabs>
        <w:spacing w:after="0"/>
        <w:ind w:left="720"/>
        <w:rPr>
          <w:sz w:val="22"/>
          <w:szCs w:val="22"/>
        </w:rPr>
      </w:pPr>
      <w:r w:rsidRPr="00A95D17">
        <w:rPr>
          <w:sz w:val="22"/>
          <w:szCs w:val="22"/>
        </w:rPr>
        <w:t>Material: Polyester-based fabric/canvas</w:t>
      </w:r>
    </w:p>
    <w:p w14:paraId="290169A1" w14:textId="77777777" w:rsidR="00A95D17" w:rsidRPr="00A95D17" w:rsidRDefault="00A95D17" w:rsidP="00A95D17">
      <w:pPr>
        <w:pStyle w:val="ListBullet"/>
        <w:numPr>
          <w:ilvl w:val="0"/>
          <w:numId w:val="0"/>
        </w:numPr>
        <w:tabs>
          <w:tab w:val="left" w:pos="0"/>
        </w:tabs>
        <w:spacing w:after="0"/>
        <w:ind w:left="720"/>
        <w:rPr>
          <w:sz w:val="22"/>
          <w:szCs w:val="22"/>
        </w:rPr>
      </w:pPr>
      <w:r w:rsidRPr="00A95D17">
        <w:rPr>
          <w:sz w:val="22"/>
          <w:szCs w:val="22"/>
        </w:rPr>
        <w:t>Dimension: 120x80cm</w:t>
      </w:r>
    </w:p>
    <w:p w14:paraId="363E1E6E" w14:textId="77777777" w:rsidR="00A95D17" w:rsidRPr="00A95D17" w:rsidRDefault="00A95D17" w:rsidP="00A95D17">
      <w:pPr>
        <w:pStyle w:val="ListBullet"/>
        <w:numPr>
          <w:ilvl w:val="0"/>
          <w:numId w:val="0"/>
        </w:numPr>
        <w:tabs>
          <w:tab w:val="left" w:pos="0"/>
        </w:tabs>
        <w:spacing w:after="0"/>
        <w:ind w:left="720"/>
        <w:rPr>
          <w:sz w:val="22"/>
          <w:szCs w:val="22"/>
        </w:rPr>
      </w:pPr>
      <w:r w:rsidRPr="00A95D17">
        <w:rPr>
          <w:sz w:val="22"/>
          <w:szCs w:val="22"/>
        </w:rPr>
        <w:t>Color: full color</w:t>
      </w:r>
    </w:p>
    <w:p w14:paraId="08222CBE" w14:textId="77777777" w:rsidR="00A95D17" w:rsidRPr="00A95D17" w:rsidRDefault="00A95D17" w:rsidP="00A95D17">
      <w:pPr>
        <w:pStyle w:val="ListBullet"/>
        <w:numPr>
          <w:ilvl w:val="0"/>
          <w:numId w:val="28"/>
        </w:numPr>
        <w:tabs>
          <w:tab w:val="left" w:pos="0"/>
        </w:tabs>
        <w:spacing w:after="0" w:line="259" w:lineRule="auto"/>
        <w:contextualSpacing/>
        <w:jc w:val="left"/>
        <w:rPr>
          <w:b/>
          <w:sz w:val="22"/>
          <w:szCs w:val="22"/>
        </w:rPr>
      </w:pPr>
      <w:r w:rsidRPr="00A95D17">
        <w:rPr>
          <w:b/>
          <w:sz w:val="22"/>
          <w:szCs w:val="22"/>
        </w:rPr>
        <w:t>Notebook</w:t>
      </w:r>
    </w:p>
    <w:p w14:paraId="221B3324" w14:textId="77777777" w:rsidR="00A95D17" w:rsidRPr="00A95D17" w:rsidRDefault="00A95D17" w:rsidP="00A95D17">
      <w:pPr>
        <w:pStyle w:val="ListBullet"/>
        <w:numPr>
          <w:ilvl w:val="0"/>
          <w:numId w:val="0"/>
        </w:numPr>
        <w:tabs>
          <w:tab w:val="left" w:pos="0"/>
        </w:tabs>
        <w:spacing w:after="0"/>
        <w:ind w:left="720"/>
        <w:rPr>
          <w:sz w:val="22"/>
          <w:szCs w:val="22"/>
        </w:rPr>
      </w:pPr>
      <w:r w:rsidRPr="00A95D17">
        <w:rPr>
          <w:sz w:val="22"/>
          <w:szCs w:val="22"/>
        </w:rPr>
        <w:t>Quantity: 300 pieces</w:t>
      </w:r>
    </w:p>
    <w:p w14:paraId="0885B5D0" w14:textId="77777777" w:rsidR="00A95D17" w:rsidRPr="00A95D17" w:rsidRDefault="00A95D17" w:rsidP="00A95D17">
      <w:pPr>
        <w:pStyle w:val="ListBullet"/>
        <w:numPr>
          <w:ilvl w:val="0"/>
          <w:numId w:val="0"/>
        </w:numPr>
        <w:tabs>
          <w:tab w:val="left" w:pos="0"/>
        </w:tabs>
        <w:spacing w:after="0"/>
        <w:ind w:left="720"/>
        <w:rPr>
          <w:sz w:val="22"/>
          <w:szCs w:val="22"/>
        </w:rPr>
      </w:pPr>
      <w:r w:rsidRPr="00A95D17">
        <w:rPr>
          <w:sz w:val="22"/>
          <w:szCs w:val="22"/>
        </w:rPr>
        <w:t>Dimension/format: A6 (minimum)</w:t>
      </w:r>
    </w:p>
    <w:p w14:paraId="0C9C95DA" w14:textId="77777777" w:rsidR="00A95D17" w:rsidRPr="00A95D17" w:rsidRDefault="00A95D17" w:rsidP="00A95D17">
      <w:pPr>
        <w:pStyle w:val="ListBullet"/>
        <w:numPr>
          <w:ilvl w:val="0"/>
          <w:numId w:val="0"/>
        </w:numPr>
        <w:tabs>
          <w:tab w:val="left" w:pos="0"/>
        </w:tabs>
        <w:spacing w:after="0"/>
        <w:ind w:left="720"/>
        <w:rPr>
          <w:sz w:val="22"/>
          <w:szCs w:val="22"/>
        </w:rPr>
      </w:pPr>
      <w:r w:rsidRPr="00A95D17">
        <w:rPr>
          <w:sz w:val="22"/>
          <w:szCs w:val="22"/>
        </w:rPr>
        <w:t>Type and material: cover 180-300gsm; Inside-80gsm</w:t>
      </w:r>
    </w:p>
    <w:p w14:paraId="6E2D82E4" w14:textId="77777777" w:rsidR="00A95D17" w:rsidRPr="00A95D17" w:rsidRDefault="00A95D17" w:rsidP="00A95D17">
      <w:pPr>
        <w:pStyle w:val="ListBullet"/>
        <w:numPr>
          <w:ilvl w:val="0"/>
          <w:numId w:val="0"/>
        </w:numPr>
        <w:tabs>
          <w:tab w:val="left" w:pos="0"/>
        </w:tabs>
        <w:spacing w:after="0"/>
        <w:ind w:left="720"/>
        <w:rPr>
          <w:sz w:val="22"/>
          <w:szCs w:val="22"/>
        </w:rPr>
      </w:pPr>
      <w:r w:rsidRPr="00A95D17">
        <w:rPr>
          <w:sz w:val="22"/>
          <w:szCs w:val="22"/>
        </w:rPr>
        <w:t>Number of pages: 50 (minimum)</w:t>
      </w:r>
    </w:p>
    <w:p w14:paraId="63035598" w14:textId="77777777" w:rsidR="00A95D17" w:rsidRPr="00A95D17" w:rsidRDefault="00A95D17" w:rsidP="00A95D17">
      <w:pPr>
        <w:pStyle w:val="ListBullet"/>
        <w:numPr>
          <w:ilvl w:val="0"/>
          <w:numId w:val="0"/>
        </w:numPr>
        <w:tabs>
          <w:tab w:val="left" w:pos="0"/>
        </w:tabs>
        <w:spacing w:after="0"/>
        <w:ind w:left="720"/>
        <w:rPr>
          <w:sz w:val="22"/>
          <w:szCs w:val="22"/>
        </w:rPr>
      </w:pPr>
      <w:r w:rsidRPr="00A95D17">
        <w:rPr>
          <w:sz w:val="22"/>
          <w:szCs w:val="22"/>
        </w:rPr>
        <w:t>Color: Cover (color 4+0) Inside (black and white);</w:t>
      </w:r>
    </w:p>
    <w:p w14:paraId="11F7904C" w14:textId="77777777" w:rsidR="00A95D17" w:rsidRPr="00A95D17" w:rsidRDefault="00A95D17" w:rsidP="00A95D17">
      <w:pPr>
        <w:pStyle w:val="ListBullet"/>
        <w:numPr>
          <w:ilvl w:val="0"/>
          <w:numId w:val="28"/>
        </w:numPr>
        <w:tabs>
          <w:tab w:val="left" w:pos="0"/>
        </w:tabs>
        <w:spacing w:after="0" w:line="259" w:lineRule="auto"/>
        <w:contextualSpacing/>
        <w:jc w:val="left"/>
        <w:rPr>
          <w:b/>
          <w:sz w:val="22"/>
          <w:szCs w:val="22"/>
        </w:rPr>
      </w:pPr>
      <w:r w:rsidRPr="00A95D17">
        <w:rPr>
          <w:b/>
          <w:sz w:val="22"/>
          <w:szCs w:val="22"/>
        </w:rPr>
        <w:t>Leaflet</w:t>
      </w:r>
    </w:p>
    <w:p w14:paraId="6167728C" w14:textId="77777777" w:rsidR="00A95D17" w:rsidRPr="00A95D17" w:rsidRDefault="00A95D17" w:rsidP="00A95D17">
      <w:pPr>
        <w:pStyle w:val="ListBullet"/>
        <w:numPr>
          <w:ilvl w:val="0"/>
          <w:numId w:val="0"/>
        </w:numPr>
        <w:tabs>
          <w:tab w:val="left" w:pos="0"/>
        </w:tabs>
        <w:spacing w:after="0"/>
        <w:ind w:firstLine="720"/>
        <w:rPr>
          <w:sz w:val="22"/>
          <w:szCs w:val="22"/>
        </w:rPr>
      </w:pPr>
      <w:r w:rsidRPr="00A95D17">
        <w:rPr>
          <w:sz w:val="22"/>
          <w:szCs w:val="22"/>
        </w:rPr>
        <w:t>Quantity: 300 pieces</w:t>
      </w:r>
    </w:p>
    <w:p w14:paraId="58A254E0" w14:textId="77777777" w:rsidR="00A95D17" w:rsidRPr="00A95D17" w:rsidRDefault="00A95D17" w:rsidP="00A95D17">
      <w:pPr>
        <w:pStyle w:val="ListBullet"/>
        <w:numPr>
          <w:ilvl w:val="0"/>
          <w:numId w:val="0"/>
        </w:numPr>
        <w:tabs>
          <w:tab w:val="left" w:pos="0"/>
        </w:tabs>
        <w:spacing w:after="0"/>
        <w:ind w:firstLine="720"/>
        <w:rPr>
          <w:sz w:val="22"/>
          <w:szCs w:val="22"/>
        </w:rPr>
      </w:pPr>
      <w:r w:rsidRPr="00A95D17">
        <w:rPr>
          <w:sz w:val="22"/>
          <w:szCs w:val="22"/>
        </w:rPr>
        <w:t xml:space="preserve">Dimension/format: A5 double-sided </w:t>
      </w:r>
    </w:p>
    <w:p w14:paraId="669F046B" w14:textId="77777777" w:rsidR="00A95D17" w:rsidRPr="00A95D17" w:rsidRDefault="00A95D17" w:rsidP="00A95D17">
      <w:pPr>
        <w:pStyle w:val="ListBullet"/>
        <w:numPr>
          <w:ilvl w:val="0"/>
          <w:numId w:val="0"/>
        </w:numPr>
        <w:tabs>
          <w:tab w:val="left" w:pos="0"/>
        </w:tabs>
        <w:spacing w:after="0"/>
        <w:ind w:firstLine="720"/>
        <w:rPr>
          <w:sz w:val="22"/>
          <w:szCs w:val="22"/>
        </w:rPr>
      </w:pPr>
      <w:r w:rsidRPr="00A95D17">
        <w:rPr>
          <w:sz w:val="22"/>
          <w:szCs w:val="22"/>
        </w:rPr>
        <w:t>Type and material: Kunstdruk gloss paper (110 – 130 gr/m2)</w:t>
      </w:r>
    </w:p>
    <w:p w14:paraId="7D795E0D" w14:textId="77777777" w:rsidR="00A95D17" w:rsidRPr="00A95D17" w:rsidRDefault="00A95D17" w:rsidP="00A95D17">
      <w:pPr>
        <w:pStyle w:val="ListBullet"/>
        <w:numPr>
          <w:ilvl w:val="0"/>
          <w:numId w:val="0"/>
        </w:numPr>
        <w:tabs>
          <w:tab w:val="left" w:pos="0"/>
        </w:tabs>
        <w:spacing w:after="0"/>
        <w:ind w:firstLine="720"/>
        <w:rPr>
          <w:sz w:val="22"/>
          <w:szCs w:val="22"/>
        </w:rPr>
      </w:pPr>
      <w:r w:rsidRPr="00A95D17">
        <w:rPr>
          <w:sz w:val="22"/>
          <w:szCs w:val="22"/>
        </w:rPr>
        <w:t>Color: full color</w:t>
      </w:r>
    </w:p>
    <w:p w14:paraId="341A091E" w14:textId="77777777" w:rsidR="00A95D17" w:rsidRPr="00A95D17" w:rsidRDefault="00A95D17" w:rsidP="00A95D17">
      <w:pPr>
        <w:pStyle w:val="ListBullet"/>
        <w:numPr>
          <w:ilvl w:val="0"/>
          <w:numId w:val="0"/>
        </w:numPr>
        <w:tabs>
          <w:tab w:val="left" w:pos="0"/>
        </w:tabs>
        <w:spacing w:after="0"/>
        <w:ind w:firstLine="720"/>
        <w:rPr>
          <w:sz w:val="22"/>
          <w:szCs w:val="22"/>
        </w:rPr>
      </w:pPr>
      <w:r w:rsidRPr="00A95D17">
        <w:rPr>
          <w:sz w:val="22"/>
          <w:szCs w:val="22"/>
        </w:rPr>
        <w:t>Language: Macedonian and/or English</w:t>
      </w:r>
    </w:p>
    <w:p w14:paraId="65DC890E" w14:textId="77777777" w:rsidR="00A95D17" w:rsidRPr="00A95D17" w:rsidRDefault="00A95D17" w:rsidP="00A95D17">
      <w:pPr>
        <w:pStyle w:val="ListBullet"/>
        <w:numPr>
          <w:ilvl w:val="0"/>
          <w:numId w:val="28"/>
        </w:numPr>
        <w:tabs>
          <w:tab w:val="left" w:pos="0"/>
        </w:tabs>
        <w:spacing w:after="0" w:line="259" w:lineRule="auto"/>
        <w:contextualSpacing/>
        <w:jc w:val="left"/>
        <w:rPr>
          <w:b/>
          <w:sz w:val="22"/>
          <w:szCs w:val="22"/>
        </w:rPr>
      </w:pPr>
      <w:r w:rsidRPr="00A95D17">
        <w:rPr>
          <w:b/>
          <w:sz w:val="22"/>
          <w:szCs w:val="22"/>
        </w:rPr>
        <w:t>Photo album</w:t>
      </w:r>
    </w:p>
    <w:p w14:paraId="5882D106" w14:textId="77777777" w:rsidR="00A95D17" w:rsidRPr="00A95D17" w:rsidRDefault="00A95D17" w:rsidP="00A95D17">
      <w:pPr>
        <w:pStyle w:val="ListBullet"/>
        <w:numPr>
          <w:ilvl w:val="0"/>
          <w:numId w:val="0"/>
        </w:numPr>
        <w:tabs>
          <w:tab w:val="left" w:pos="0"/>
        </w:tabs>
        <w:spacing w:after="0"/>
        <w:ind w:firstLine="720"/>
        <w:rPr>
          <w:sz w:val="22"/>
          <w:szCs w:val="22"/>
        </w:rPr>
      </w:pPr>
      <w:r w:rsidRPr="00A95D17">
        <w:rPr>
          <w:sz w:val="22"/>
          <w:szCs w:val="22"/>
        </w:rPr>
        <w:t>Quantity: 200 pieces</w:t>
      </w:r>
    </w:p>
    <w:p w14:paraId="2D99C572" w14:textId="77777777" w:rsidR="00A95D17" w:rsidRPr="00A95D17" w:rsidRDefault="00A95D17" w:rsidP="00A95D17">
      <w:pPr>
        <w:pStyle w:val="ListBullet"/>
        <w:numPr>
          <w:ilvl w:val="0"/>
          <w:numId w:val="0"/>
        </w:numPr>
        <w:tabs>
          <w:tab w:val="left" w:pos="0"/>
        </w:tabs>
        <w:spacing w:after="0"/>
        <w:ind w:firstLine="720"/>
        <w:rPr>
          <w:sz w:val="22"/>
          <w:szCs w:val="22"/>
        </w:rPr>
      </w:pPr>
      <w:r w:rsidRPr="00A95D17">
        <w:rPr>
          <w:sz w:val="22"/>
          <w:szCs w:val="22"/>
        </w:rPr>
        <w:t>Dimension/format: minimum 21x21cm (or other non-standard format)</w:t>
      </w:r>
    </w:p>
    <w:p w14:paraId="7F388053" w14:textId="77777777" w:rsidR="00A95D17" w:rsidRPr="00A95D17" w:rsidRDefault="00A95D17" w:rsidP="00A95D17">
      <w:pPr>
        <w:pStyle w:val="ListBullet"/>
        <w:numPr>
          <w:ilvl w:val="0"/>
          <w:numId w:val="0"/>
        </w:numPr>
        <w:tabs>
          <w:tab w:val="left" w:pos="630"/>
        </w:tabs>
        <w:spacing w:after="0"/>
        <w:ind w:left="720"/>
        <w:rPr>
          <w:sz w:val="22"/>
          <w:szCs w:val="22"/>
        </w:rPr>
      </w:pPr>
      <w:r w:rsidRPr="00A95D17">
        <w:rPr>
          <w:sz w:val="22"/>
          <w:szCs w:val="22"/>
        </w:rPr>
        <w:t xml:space="preserve">Type and material: Cover (Kondstdruck gloss paper min 220 gr), Inside (Kondstdruck gloss paper min.170 gr); </w:t>
      </w:r>
    </w:p>
    <w:p w14:paraId="359FEF28" w14:textId="77777777" w:rsidR="00A95D17" w:rsidRPr="00A95D17" w:rsidRDefault="00A95D17" w:rsidP="00A95D17">
      <w:pPr>
        <w:pStyle w:val="ListBullet"/>
        <w:numPr>
          <w:ilvl w:val="0"/>
          <w:numId w:val="0"/>
        </w:numPr>
        <w:tabs>
          <w:tab w:val="left" w:pos="630"/>
        </w:tabs>
        <w:spacing w:after="0"/>
        <w:ind w:left="720"/>
        <w:rPr>
          <w:sz w:val="22"/>
          <w:szCs w:val="22"/>
        </w:rPr>
      </w:pPr>
      <w:r w:rsidRPr="00A95D17">
        <w:rPr>
          <w:sz w:val="22"/>
          <w:szCs w:val="22"/>
        </w:rPr>
        <w:t>Color: (full color 4+4); Inside (0+4)</w:t>
      </w:r>
    </w:p>
    <w:p w14:paraId="3B5CB4F2" w14:textId="0BE80608" w:rsidR="00A95D17" w:rsidRPr="00A95D17" w:rsidRDefault="00A95D17" w:rsidP="006C440F">
      <w:pPr>
        <w:pStyle w:val="ListBullet"/>
        <w:numPr>
          <w:ilvl w:val="0"/>
          <w:numId w:val="0"/>
        </w:numPr>
        <w:tabs>
          <w:tab w:val="left" w:pos="0"/>
        </w:tabs>
        <w:spacing w:after="0"/>
        <w:ind w:firstLine="720"/>
        <w:rPr>
          <w:sz w:val="22"/>
          <w:szCs w:val="22"/>
        </w:rPr>
      </w:pPr>
      <w:r w:rsidRPr="00A95D17">
        <w:rPr>
          <w:sz w:val="22"/>
          <w:szCs w:val="22"/>
        </w:rPr>
        <w:t>Number of pages: 30 pages</w:t>
      </w:r>
    </w:p>
    <w:p w14:paraId="6E966C05" w14:textId="77777777" w:rsidR="00A95D17" w:rsidRPr="00A95D17" w:rsidRDefault="00A95D17" w:rsidP="00A95D17">
      <w:pPr>
        <w:pStyle w:val="ListBullet"/>
        <w:numPr>
          <w:ilvl w:val="0"/>
          <w:numId w:val="28"/>
        </w:numPr>
        <w:tabs>
          <w:tab w:val="left" w:pos="0"/>
        </w:tabs>
        <w:spacing w:after="0" w:line="259" w:lineRule="auto"/>
        <w:contextualSpacing/>
        <w:jc w:val="left"/>
        <w:rPr>
          <w:b/>
          <w:sz w:val="22"/>
          <w:szCs w:val="22"/>
        </w:rPr>
      </w:pPr>
      <w:r w:rsidRPr="00A95D17">
        <w:rPr>
          <w:b/>
          <w:sz w:val="22"/>
          <w:szCs w:val="22"/>
        </w:rPr>
        <w:t>Roll banner</w:t>
      </w:r>
    </w:p>
    <w:p w14:paraId="1BBB004B" w14:textId="77777777" w:rsidR="00A95D17" w:rsidRPr="00A95D17" w:rsidRDefault="00A95D17" w:rsidP="00A95D17">
      <w:pPr>
        <w:pStyle w:val="ListBullet"/>
        <w:numPr>
          <w:ilvl w:val="0"/>
          <w:numId w:val="0"/>
        </w:numPr>
        <w:tabs>
          <w:tab w:val="left" w:pos="0"/>
        </w:tabs>
        <w:spacing w:after="0"/>
        <w:ind w:firstLine="720"/>
        <w:rPr>
          <w:sz w:val="22"/>
          <w:szCs w:val="22"/>
        </w:rPr>
      </w:pPr>
      <w:r w:rsidRPr="00A95D17">
        <w:rPr>
          <w:sz w:val="22"/>
          <w:szCs w:val="22"/>
        </w:rPr>
        <w:t>Quantity: 1 (one) pcs</w:t>
      </w:r>
    </w:p>
    <w:p w14:paraId="7006F61D" w14:textId="77777777" w:rsidR="00A95D17" w:rsidRPr="00A95D17" w:rsidRDefault="00A95D17" w:rsidP="00A95D17">
      <w:pPr>
        <w:pStyle w:val="ListBullet"/>
        <w:numPr>
          <w:ilvl w:val="0"/>
          <w:numId w:val="0"/>
        </w:numPr>
        <w:tabs>
          <w:tab w:val="left" w:pos="0"/>
        </w:tabs>
        <w:spacing w:after="0"/>
        <w:ind w:firstLine="720"/>
        <w:rPr>
          <w:sz w:val="22"/>
          <w:szCs w:val="22"/>
        </w:rPr>
      </w:pPr>
      <w:r w:rsidRPr="00A95D17">
        <w:rPr>
          <w:sz w:val="22"/>
          <w:szCs w:val="22"/>
        </w:rPr>
        <w:t>Dimension/format: 200x80cm</w:t>
      </w:r>
    </w:p>
    <w:p w14:paraId="25D4EB68" w14:textId="77834540" w:rsidR="00A95D17" w:rsidRPr="00A95D17" w:rsidRDefault="00A95D17" w:rsidP="006C440F">
      <w:pPr>
        <w:pStyle w:val="ListBullet"/>
        <w:numPr>
          <w:ilvl w:val="0"/>
          <w:numId w:val="0"/>
        </w:numPr>
        <w:tabs>
          <w:tab w:val="left" w:pos="630"/>
        </w:tabs>
        <w:spacing w:after="0"/>
        <w:ind w:left="720"/>
        <w:rPr>
          <w:sz w:val="22"/>
          <w:szCs w:val="22"/>
        </w:rPr>
      </w:pPr>
      <w:r w:rsidRPr="00A95D17">
        <w:rPr>
          <w:sz w:val="22"/>
          <w:szCs w:val="22"/>
        </w:rPr>
        <w:t>Type and material: Vinyl</w:t>
      </w:r>
    </w:p>
    <w:p w14:paraId="7457C58D" w14:textId="77777777" w:rsidR="00A95D17" w:rsidRPr="00A95D17" w:rsidRDefault="00A95D17" w:rsidP="00A95D17">
      <w:pPr>
        <w:pStyle w:val="ListBullet"/>
        <w:numPr>
          <w:ilvl w:val="0"/>
          <w:numId w:val="28"/>
        </w:numPr>
        <w:tabs>
          <w:tab w:val="left" w:pos="0"/>
        </w:tabs>
        <w:spacing w:after="0" w:line="259" w:lineRule="auto"/>
        <w:contextualSpacing/>
        <w:jc w:val="left"/>
        <w:rPr>
          <w:b/>
          <w:sz w:val="22"/>
          <w:szCs w:val="22"/>
        </w:rPr>
      </w:pPr>
      <w:r w:rsidRPr="00A95D17">
        <w:rPr>
          <w:b/>
          <w:sz w:val="22"/>
          <w:szCs w:val="22"/>
        </w:rPr>
        <w:t>Event poster</w:t>
      </w:r>
    </w:p>
    <w:p w14:paraId="6642AB14" w14:textId="77777777" w:rsidR="00A95D17" w:rsidRPr="00A95D17" w:rsidRDefault="00A95D17" w:rsidP="00A95D17">
      <w:pPr>
        <w:pStyle w:val="ListBullet"/>
        <w:numPr>
          <w:ilvl w:val="0"/>
          <w:numId w:val="0"/>
        </w:numPr>
        <w:tabs>
          <w:tab w:val="left" w:pos="0"/>
        </w:tabs>
        <w:spacing w:after="0"/>
        <w:ind w:firstLine="720"/>
        <w:rPr>
          <w:sz w:val="22"/>
          <w:szCs w:val="22"/>
        </w:rPr>
      </w:pPr>
      <w:r w:rsidRPr="00A95D17">
        <w:rPr>
          <w:sz w:val="22"/>
          <w:szCs w:val="22"/>
        </w:rPr>
        <w:t>Quantity: 60 pieces (5 different designs)</w:t>
      </w:r>
    </w:p>
    <w:p w14:paraId="26AA1E05" w14:textId="77777777" w:rsidR="00A95D17" w:rsidRPr="00A95D17" w:rsidRDefault="00A95D17" w:rsidP="00A95D17">
      <w:pPr>
        <w:pStyle w:val="ListBullet"/>
        <w:numPr>
          <w:ilvl w:val="0"/>
          <w:numId w:val="0"/>
        </w:numPr>
        <w:tabs>
          <w:tab w:val="left" w:pos="0"/>
        </w:tabs>
        <w:spacing w:after="0"/>
        <w:ind w:firstLine="720"/>
        <w:rPr>
          <w:sz w:val="22"/>
          <w:szCs w:val="22"/>
        </w:rPr>
      </w:pPr>
      <w:r w:rsidRPr="00A95D17">
        <w:rPr>
          <w:sz w:val="22"/>
          <w:szCs w:val="22"/>
        </w:rPr>
        <w:t>Dimension/format: A3</w:t>
      </w:r>
    </w:p>
    <w:p w14:paraId="674E740A" w14:textId="77777777" w:rsidR="00A95D17" w:rsidRPr="00A95D17" w:rsidRDefault="00A95D17" w:rsidP="00A95D17">
      <w:pPr>
        <w:pStyle w:val="ListBullet"/>
        <w:numPr>
          <w:ilvl w:val="0"/>
          <w:numId w:val="0"/>
        </w:numPr>
        <w:tabs>
          <w:tab w:val="left" w:pos="630"/>
        </w:tabs>
        <w:spacing w:after="0"/>
        <w:ind w:left="720"/>
        <w:rPr>
          <w:sz w:val="22"/>
          <w:szCs w:val="22"/>
        </w:rPr>
      </w:pPr>
      <w:r w:rsidRPr="00A95D17">
        <w:rPr>
          <w:sz w:val="22"/>
          <w:szCs w:val="22"/>
        </w:rPr>
        <w:t>Color: Full color 4+4</w:t>
      </w:r>
    </w:p>
    <w:p w14:paraId="47C695C0" w14:textId="77777777" w:rsidR="00A95D17" w:rsidRPr="00A95D17" w:rsidRDefault="00A95D17" w:rsidP="00A95D17">
      <w:pPr>
        <w:pStyle w:val="ListBullet"/>
        <w:numPr>
          <w:ilvl w:val="0"/>
          <w:numId w:val="0"/>
        </w:numPr>
        <w:tabs>
          <w:tab w:val="left" w:pos="630"/>
        </w:tabs>
        <w:spacing w:after="0"/>
        <w:ind w:left="720"/>
        <w:rPr>
          <w:sz w:val="22"/>
          <w:szCs w:val="22"/>
        </w:rPr>
      </w:pPr>
    </w:p>
    <w:p w14:paraId="286BB2BB" w14:textId="77777777" w:rsidR="00A95D17" w:rsidRPr="00A95D17" w:rsidRDefault="00A95D17" w:rsidP="00A95D17">
      <w:pPr>
        <w:pStyle w:val="ListBullet"/>
        <w:numPr>
          <w:ilvl w:val="0"/>
          <w:numId w:val="0"/>
        </w:numPr>
        <w:tabs>
          <w:tab w:val="left" w:pos="0"/>
        </w:tabs>
        <w:spacing w:after="0"/>
        <w:rPr>
          <w:sz w:val="22"/>
          <w:szCs w:val="22"/>
        </w:rPr>
      </w:pPr>
      <w:r w:rsidRPr="00A95D17">
        <w:rPr>
          <w:sz w:val="22"/>
          <w:szCs w:val="22"/>
        </w:rPr>
        <w:t>The following should be designed and submitted as electronic format:</w:t>
      </w:r>
    </w:p>
    <w:p w14:paraId="46B46A74" w14:textId="77777777" w:rsidR="00A95D17" w:rsidRPr="00A95D17" w:rsidRDefault="00A95D17" w:rsidP="00A95D17">
      <w:pPr>
        <w:pStyle w:val="ListBullet"/>
        <w:numPr>
          <w:ilvl w:val="0"/>
          <w:numId w:val="0"/>
        </w:numPr>
        <w:tabs>
          <w:tab w:val="left" w:pos="630"/>
        </w:tabs>
        <w:spacing w:after="0"/>
        <w:ind w:left="720"/>
        <w:rPr>
          <w:sz w:val="22"/>
          <w:szCs w:val="22"/>
        </w:rPr>
      </w:pPr>
    </w:p>
    <w:p w14:paraId="1264B8AA" w14:textId="77777777" w:rsidR="00A95D17" w:rsidRPr="00A95D17" w:rsidRDefault="00A95D17" w:rsidP="00A95D17">
      <w:pPr>
        <w:pStyle w:val="ListBullet"/>
        <w:numPr>
          <w:ilvl w:val="0"/>
          <w:numId w:val="28"/>
        </w:numPr>
        <w:tabs>
          <w:tab w:val="left" w:pos="0"/>
        </w:tabs>
        <w:spacing w:after="0" w:line="259" w:lineRule="auto"/>
        <w:contextualSpacing/>
        <w:jc w:val="left"/>
        <w:rPr>
          <w:b/>
          <w:sz w:val="22"/>
          <w:szCs w:val="22"/>
        </w:rPr>
      </w:pPr>
      <w:r w:rsidRPr="00A95D17">
        <w:rPr>
          <w:b/>
          <w:sz w:val="22"/>
          <w:szCs w:val="22"/>
        </w:rPr>
        <w:t>E-banner</w:t>
      </w:r>
    </w:p>
    <w:p w14:paraId="3D0D010A" w14:textId="77777777" w:rsidR="00A95D17" w:rsidRPr="00A95D17" w:rsidRDefault="00A95D17" w:rsidP="00A95D17">
      <w:pPr>
        <w:pStyle w:val="ListBullet"/>
        <w:numPr>
          <w:ilvl w:val="0"/>
          <w:numId w:val="0"/>
        </w:numPr>
        <w:tabs>
          <w:tab w:val="left" w:pos="0"/>
        </w:tabs>
        <w:spacing w:after="0"/>
        <w:ind w:firstLine="720"/>
        <w:rPr>
          <w:sz w:val="22"/>
          <w:szCs w:val="22"/>
        </w:rPr>
      </w:pPr>
      <w:r w:rsidRPr="00A95D17">
        <w:rPr>
          <w:sz w:val="22"/>
          <w:szCs w:val="22"/>
        </w:rPr>
        <w:t xml:space="preserve">Quantity: 10 pieces </w:t>
      </w:r>
    </w:p>
    <w:p w14:paraId="36EDA7B6" w14:textId="77777777" w:rsidR="00A95D17" w:rsidRPr="00A95D17" w:rsidRDefault="00A95D17" w:rsidP="00A95D17">
      <w:pPr>
        <w:pStyle w:val="ListBullet"/>
        <w:numPr>
          <w:ilvl w:val="0"/>
          <w:numId w:val="0"/>
        </w:numPr>
        <w:tabs>
          <w:tab w:val="left" w:pos="0"/>
        </w:tabs>
        <w:spacing w:after="0"/>
        <w:ind w:firstLine="720"/>
        <w:rPr>
          <w:sz w:val="22"/>
          <w:szCs w:val="22"/>
        </w:rPr>
      </w:pPr>
      <w:r w:rsidRPr="00A95D17">
        <w:rPr>
          <w:sz w:val="22"/>
          <w:szCs w:val="22"/>
        </w:rPr>
        <w:lastRenderedPageBreak/>
        <w:t>Dimension/format: 1920x1080</w:t>
      </w:r>
    </w:p>
    <w:p w14:paraId="5647CB1B" w14:textId="77777777" w:rsidR="00A95D17" w:rsidRPr="00A95D17" w:rsidRDefault="00A95D17" w:rsidP="00A95D17">
      <w:pPr>
        <w:pStyle w:val="ListBullet"/>
        <w:numPr>
          <w:ilvl w:val="0"/>
          <w:numId w:val="0"/>
        </w:numPr>
        <w:tabs>
          <w:tab w:val="left" w:pos="630"/>
        </w:tabs>
        <w:spacing w:after="0"/>
        <w:ind w:left="720"/>
        <w:rPr>
          <w:sz w:val="22"/>
          <w:szCs w:val="22"/>
        </w:rPr>
      </w:pPr>
      <w:r w:rsidRPr="00A95D17">
        <w:rPr>
          <w:sz w:val="22"/>
          <w:szCs w:val="22"/>
        </w:rPr>
        <w:t>Aspect ratio: 16:9</w:t>
      </w:r>
    </w:p>
    <w:p w14:paraId="1B47AA6B" w14:textId="77777777" w:rsidR="00A95D17" w:rsidRPr="00A95D17" w:rsidRDefault="00A95D17" w:rsidP="00A95D17">
      <w:pPr>
        <w:pStyle w:val="ListBullet"/>
        <w:numPr>
          <w:ilvl w:val="0"/>
          <w:numId w:val="0"/>
        </w:numPr>
        <w:tabs>
          <w:tab w:val="left" w:pos="630"/>
        </w:tabs>
        <w:spacing w:after="0"/>
        <w:ind w:left="720"/>
        <w:rPr>
          <w:sz w:val="22"/>
          <w:szCs w:val="22"/>
        </w:rPr>
      </w:pPr>
      <w:r w:rsidRPr="00A95D17">
        <w:rPr>
          <w:sz w:val="22"/>
          <w:szCs w:val="22"/>
        </w:rPr>
        <w:t>Content: Color design, event and project related</w:t>
      </w:r>
    </w:p>
    <w:p w14:paraId="66AB3ACA" w14:textId="0CB0B70A" w:rsidR="00A95D17" w:rsidRDefault="00A95D17" w:rsidP="006C440F">
      <w:pPr>
        <w:pStyle w:val="ListBullet"/>
        <w:numPr>
          <w:ilvl w:val="0"/>
          <w:numId w:val="0"/>
        </w:numPr>
        <w:tabs>
          <w:tab w:val="left" w:pos="0"/>
        </w:tabs>
        <w:spacing w:after="0"/>
        <w:rPr>
          <w:sz w:val="22"/>
          <w:szCs w:val="22"/>
        </w:rPr>
      </w:pPr>
    </w:p>
    <w:p w14:paraId="0C0C3944" w14:textId="0B922DAB" w:rsidR="006C440F" w:rsidRDefault="00EE523E" w:rsidP="006C440F">
      <w:pPr>
        <w:pStyle w:val="ListBullet"/>
        <w:numPr>
          <w:ilvl w:val="0"/>
          <w:numId w:val="0"/>
        </w:numPr>
        <w:tabs>
          <w:tab w:val="left" w:pos="0"/>
        </w:tabs>
        <w:spacing w:after="0"/>
        <w:rPr>
          <w:sz w:val="22"/>
          <w:szCs w:val="22"/>
        </w:rPr>
      </w:pPr>
      <w:r w:rsidRPr="00CD52E6">
        <w:rPr>
          <w:i/>
          <w:sz w:val="22"/>
          <w:szCs w:val="22"/>
          <w:u w:val="single"/>
        </w:rPr>
        <w:t>Expected output(s)</w:t>
      </w:r>
      <w:r>
        <w:rPr>
          <w:i/>
          <w:sz w:val="22"/>
          <w:szCs w:val="22"/>
          <w:u w:val="single"/>
        </w:rPr>
        <w:t>:</w:t>
      </w:r>
      <w:r w:rsidRPr="00EE523E">
        <w:rPr>
          <w:i/>
          <w:sz w:val="22"/>
          <w:szCs w:val="22"/>
        </w:rPr>
        <w:t xml:space="preserve"> </w:t>
      </w:r>
      <w:r w:rsidRPr="00EE523E">
        <w:rPr>
          <w:sz w:val="22"/>
          <w:szCs w:val="22"/>
        </w:rPr>
        <w:t xml:space="preserve">Designed, printed and delivered promotional materials specifically as </w:t>
      </w:r>
      <w:r>
        <w:rPr>
          <w:sz w:val="22"/>
          <w:szCs w:val="22"/>
        </w:rPr>
        <w:t>required</w:t>
      </w:r>
      <w:r w:rsidRPr="00EE523E">
        <w:rPr>
          <w:sz w:val="22"/>
          <w:szCs w:val="22"/>
        </w:rPr>
        <w:t xml:space="preserve"> in this present </w:t>
      </w:r>
      <w:r>
        <w:rPr>
          <w:sz w:val="22"/>
          <w:szCs w:val="22"/>
        </w:rPr>
        <w:t>Terms of Reference.</w:t>
      </w:r>
    </w:p>
    <w:p w14:paraId="2BC044B4" w14:textId="2AF2E37A" w:rsidR="00554D64" w:rsidRPr="00554D64" w:rsidRDefault="00554D64" w:rsidP="00554D64">
      <w:pPr>
        <w:pStyle w:val="ListBullet"/>
        <w:numPr>
          <w:ilvl w:val="0"/>
          <w:numId w:val="0"/>
        </w:numPr>
        <w:tabs>
          <w:tab w:val="left" w:pos="0"/>
        </w:tabs>
        <w:spacing w:after="0"/>
        <w:rPr>
          <w:i/>
          <w:sz w:val="22"/>
          <w:szCs w:val="22"/>
          <w:u w:val="single"/>
        </w:rPr>
      </w:pPr>
    </w:p>
    <w:p w14:paraId="01EEA63B" w14:textId="6F380F13" w:rsidR="00554D64" w:rsidRDefault="00554D64" w:rsidP="00554D64">
      <w:pPr>
        <w:pStyle w:val="ListBullet"/>
        <w:numPr>
          <w:ilvl w:val="0"/>
          <w:numId w:val="0"/>
        </w:numPr>
        <w:tabs>
          <w:tab w:val="left" w:pos="0"/>
        </w:tabs>
        <w:spacing w:after="0"/>
        <w:rPr>
          <w:sz w:val="22"/>
          <w:szCs w:val="22"/>
        </w:rPr>
      </w:pPr>
      <w:r w:rsidRPr="00554D64">
        <w:rPr>
          <w:i/>
          <w:sz w:val="22"/>
          <w:szCs w:val="22"/>
          <w:u w:val="single"/>
        </w:rPr>
        <w:t>Indicative timeframe/period for delivery of the expected output(s</w:t>
      </w:r>
      <w:r w:rsidRPr="00554D64">
        <w:rPr>
          <w:sz w:val="22"/>
          <w:szCs w:val="22"/>
        </w:rPr>
        <w:t>): April – July 2026</w:t>
      </w:r>
    </w:p>
    <w:p w14:paraId="54A730AE" w14:textId="64717348" w:rsidR="00A0064D" w:rsidRDefault="00A0064D" w:rsidP="00554D64">
      <w:pPr>
        <w:pStyle w:val="ListBullet"/>
        <w:numPr>
          <w:ilvl w:val="0"/>
          <w:numId w:val="0"/>
        </w:numPr>
        <w:tabs>
          <w:tab w:val="left" w:pos="0"/>
        </w:tabs>
        <w:spacing w:after="0"/>
        <w:rPr>
          <w:sz w:val="22"/>
          <w:szCs w:val="22"/>
          <w:lang w:val="mk-MK"/>
        </w:rPr>
      </w:pPr>
    </w:p>
    <w:p w14:paraId="2F314BA3" w14:textId="762C1878" w:rsidR="00A95D17" w:rsidRPr="00A95D17" w:rsidRDefault="00A95D17" w:rsidP="00A95D17">
      <w:pPr>
        <w:pStyle w:val="ListBullet"/>
        <w:numPr>
          <w:ilvl w:val="0"/>
          <w:numId w:val="0"/>
        </w:numPr>
        <w:tabs>
          <w:tab w:val="left" w:pos="0"/>
        </w:tabs>
        <w:spacing w:after="0"/>
        <w:rPr>
          <w:sz w:val="22"/>
          <w:szCs w:val="22"/>
          <w:u w:val="single"/>
        </w:rPr>
      </w:pPr>
    </w:p>
    <w:p w14:paraId="112F6A7C" w14:textId="77777777" w:rsidR="00A95D17" w:rsidRPr="00A95D17" w:rsidRDefault="00A95D17" w:rsidP="008D0812">
      <w:pPr>
        <w:pStyle w:val="NormalWeb"/>
        <w:shd w:val="clear" w:color="auto" w:fill="DEEAF6"/>
        <w:spacing w:before="0" w:after="0"/>
        <w:jc w:val="both"/>
        <w:rPr>
          <w:b/>
          <w:sz w:val="22"/>
          <w:szCs w:val="22"/>
        </w:rPr>
      </w:pPr>
      <w:r w:rsidRPr="00A95D17">
        <w:rPr>
          <w:b/>
          <w:sz w:val="22"/>
          <w:szCs w:val="22"/>
        </w:rPr>
        <w:t>Lot 2 - Tourism subject matter expert services</w:t>
      </w:r>
    </w:p>
    <w:p w14:paraId="6314C859" w14:textId="7AE34976" w:rsidR="00A95D17" w:rsidRPr="00A95D17" w:rsidRDefault="00A458DF" w:rsidP="00A95D17">
      <w:pPr>
        <w:pStyle w:val="NormalWeb"/>
        <w:spacing w:before="0" w:after="0"/>
        <w:jc w:val="both"/>
        <w:rPr>
          <w:sz w:val="22"/>
          <w:szCs w:val="22"/>
        </w:rPr>
      </w:pPr>
      <w:r>
        <w:rPr>
          <w:sz w:val="22"/>
          <w:szCs w:val="22"/>
        </w:rPr>
        <w:br/>
      </w:r>
      <w:r w:rsidR="00A95D17" w:rsidRPr="00A95D17">
        <w:rPr>
          <w:sz w:val="22"/>
          <w:szCs w:val="22"/>
        </w:rPr>
        <w:t>Lot 2 focuses on planning and preparing for low-carbon tourism development by engaging stakeholders, assessing current conditions, and designing future actions. The work includes interviews, a status report for the MK region, a detailed action plan, and the creation of new cycling tour experiences like the Infinity Trail and velo packages.</w:t>
      </w:r>
    </w:p>
    <w:p w14:paraId="2F56EC1A" w14:textId="77777777" w:rsidR="00A95D17" w:rsidRPr="00A95D17" w:rsidRDefault="00A95D17" w:rsidP="00A95D17">
      <w:pPr>
        <w:pStyle w:val="NormalWeb"/>
        <w:spacing w:before="0" w:after="0"/>
        <w:jc w:val="both"/>
        <w:rPr>
          <w:b/>
          <w:sz w:val="22"/>
          <w:szCs w:val="22"/>
        </w:rPr>
      </w:pPr>
    </w:p>
    <w:p w14:paraId="34AC7F42" w14:textId="4C610A1E" w:rsidR="00A95D17" w:rsidRPr="00A95D17" w:rsidRDefault="00A95D17" w:rsidP="00972029">
      <w:pPr>
        <w:pStyle w:val="NormalWeb"/>
        <w:pBdr>
          <w:bottom w:val="single" w:sz="4" w:space="1" w:color="auto"/>
        </w:pBdr>
        <w:spacing w:before="0" w:after="0"/>
        <w:jc w:val="both"/>
        <w:rPr>
          <w:b/>
          <w:sz w:val="22"/>
          <w:szCs w:val="22"/>
        </w:rPr>
      </w:pPr>
      <w:r w:rsidRPr="00A95D17">
        <w:rPr>
          <w:b/>
          <w:sz w:val="22"/>
          <w:szCs w:val="22"/>
        </w:rPr>
        <w:t xml:space="preserve">Activity 2.1 </w:t>
      </w:r>
      <w:r w:rsidR="00972029">
        <w:rPr>
          <w:b/>
          <w:sz w:val="22"/>
          <w:szCs w:val="22"/>
        </w:rPr>
        <w:t>Conducting f</w:t>
      </w:r>
      <w:r w:rsidRPr="00A95D17">
        <w:rPr>
          <w:b/>
          <w:sz w:val="22"/>
          <w:szCs w:val="22"/>
        </w:rPr>
        <w:t>ocus group and interviews</w:t>
      </w:r>
    </w:p>
    <w:p w14:paraId="589ACA56" w14:textId="564886E9" w:rsidR="00A95D17" w:rsidRDefault="00972029" w:rsidP="00E06385">
      <w:pPr>
        <w:pStyle w:val="ListBullet"/>
        <w:numPr>
          <w:ilvl w:val="0"/>
          <w:numId w:val="0"/>
        </w:numPr>
        <w:tabs>
          <w:tab w:val="left" w:pos="0"/>
        </w:tabs>
        <w:spacing w:after="0"/>
        <w:rPr>
          <w:sz w:val="22"/>
          <w:szCs w:val="22"/>
          <w:lang w:eastAsia="pl-PL"/>
        </w:rPr>
      </w:pPr>
      <w:r>
        <w:rPr>
          <w:sz w:val="22"/>
          <w:szCs w:val="22"/>
          <w:lang w:eastAsia="pl-PL"/>
        </w:rPr>
        <w:br/>
      </w:r>
      <w:r w:rsidR="00E06385" w:rsidRPr="00712CA4">
        <w:rPr>
          <w:i/>
          <w:sz w:val="22"/>
          <w:szCs w:val="22"/>
          <w:u w:val="single"/>
        </w:rPr>
        <w:t>Objective of the activity &amp; brief description</w:t>
      </w:r>
      <w:r w:rsidR="004E59B0" w:rsidRPr="004E59B0">
        <w:rPr>
          <w:i/>
          <w:sz w:val="22"/>
          <w:szCs w:val="22"/>
          <w:lang w:eastAsia="pl-PL"/>
        </w:rPr>
        <w:t>:</w:t>
      </w:r>
      <w:r w:rsidR="004E59B0">
        <w:rPr>
          <w:sz w:val="22"/>
          <w:szCs w:val="22"/>
          <w:lang w:eastAsia="pl-PL"/>
        </w:rPr>
        <w:t xml:space="preserve"> </w:t>
      </w:r>
      <w:r w:rsidR="00A95D17" w:rsidRPr="00A95D17">
        <w:rPr>
          <w:sz w:val="22"/>
          <w:szCs w:val="22"/>
          <w:lang w:eastAsia="pl-PL"/>
        </w:rPr>
        <w:t>This activity aims to support sustainable tourism development in the cross-border region. Activity 2.1 focuses on organizing a focus group and conducting interviews with stakeholders from the tourism sector, youth, NGOs, and local authorities in North Macedonia. The goal is to gather qualitative insights on current tourism conditions, service gaps, and opportunities for low-carbon improvements along the proposed Low-Carbon Infinity Trail. The findings will contribute directly to the preparation of a Country Status Report and the development of a cross-border Action Plan for low-carbon tourism.</w:t>
      </w:r>
    </w:p>
    <w:p w14:paraId="376C83DE" w14:textId="77777777" w:rsidR="00E06385" w:rsidRPr="00E06385" w:rsidRDefault="00E06385" w:rsidP="00E06385">
      <w:pPr>
        <w:pStyle w:val="ListBullet"/>
        <w:numPr>
          <w:ilvl w:val="0"/>
          <w:numId w:val="0"/>
        </w:numPr>
        <w:tabs>
          <w:tab w:val="left" w:pos="0"/>
        </w:tabs>
        <w:spacing w:after="0"/>
        <w:rPr>
          <w:i/>
          <w:sz w:val="22"/>
          <w:szCs w:val="22"/>
          <w:u w:val="single"/>
        </w:rPr>
      </w:pPr>
    </w:p>
    <w:p w14:paraId="45A951B4" w14:textId="2F9E352B" w:rsidR="000E12EB" w:rsidRPr="00A95D17" w:rsidRDefault="004E59B0" w:rsidP="00A95D17">
      <w:pPr>
        <w:pStyle w:val="Header"/>
        <w:spacing w:after="0"/>
        <w:rPr>
          <w:rFonts w:ascii="Times New Roman" w:hAnsi="Times New Roman"/>
          <w:i/>
          <w:sz w:val="22"/>
          <w:szCs w:val="22"/>
          <w:u w:val="single"/>
          <w:lang w:val="en-US"/>
        </w:rPr>
      </w:pPr>
      <w:r>
        <w:rPr>
          <w:rFonts w:ascii="Times New Roman" w:hAnsi="Times New Roman"/>
          <w:i/>
          <w:sz w:val="22"/>
          <w:szCs w:val="22"/>
          <w:u w:val="single"/>
          <w:lang w:val="en-US"/>
        </w:rPr>
        <w:t xml:space="preserve">Tasks, </w:t>
      </w:r>
      <w:r w:rsidR="00A95D17" w:rsidRPr="00A95D17">
        <w:rPr>
          <w:rFonts w:ascii="Times New Roman" w:hAnsi="Times New Roman"/>
          <w:i/>
          <w:sz w:val="22"/>
          <w:szCs w:val="22"/>
          <w:u w:val="single"/>
          <w:lang w:val="en-US"/>
        </w:rPr>
        <w:t>responsibilities</w:t>
      </w:r>
      <w:r>
        <w:rPr>
          <w:rFonts w:ascii="Times New Roman" w:hAnsi="Times New Roman"/>
          <w:i/>
          <w:sz w:val="22"/>
          <w:szCs w:val="22"/>
          <w:u w:val="single"/>
          <w:lang w:val="en-US"/>
        </w:rPr>
        <w:t xml:space="preserve"> &amp; specific requirements</w:t>
      </w:r>
      <w:r w:rsidR="00A95D17" w:rsidRPr="00A95D17">
        <w:rPr>
          <w:rFonts w:ascii="Times New Roman" w:hAnsi="Times New Roman"/>
          <w:i/>
          <w:sz w:val="22"/>
          <w:szCs w:val="22"/>
          <w:u w:val="single"/>
          <w:lang w:val="en-US"/>
        </w:rPr>
        <w:t>:</w:t>
      </w:r>
    </w:p>
    <w:p w14:paraId="282DC6E9" w14:textId="04364F3E" w:rsidR="000E12EB" w:rsidRPr="000E12EB" w:rsidRDefault="000E12EB" w:rsidP="00A95D17">
      <w:pPr>
        <w:pStyle w:val="Header"/>
        <w:spacing w:after="0"/>
        <w:rPr>
          <w:rFonts w:ascii="Times New Roman" w:hAnsi="Times New Roman"/>
          <w:sz w:val="22"/>
          <w:szCs w:val="22"/>
          <w:u w:val="single"/>
          <w:lang w:val="en-US"/>
        </w:rPr>
      </w:pPr>
      <w:r w:rsidRPr="000E12EB">
        <w:rPr>
          <w:rFonts w:ascii="Times New Roman" w:hAnsi="Times New Roman"/>
          <w:sz w:val="22"/>
          <w:szCs w:val="22"/>
          <w:u w:val="single"/>
          <w:lang w:val="en-US"/>
        </w:rPr>
        <w:t>2.1.1. Conducting of Focus group</w:t>
      </w:r>
    </w:p>
    <w:p w14:paraId="6D1C04CE" w14:textId="18203F6C" w:rsidR="004E59B0" w:rsidRDefault="00A95D17" w:rsidP="00A95D17">
      <w:pPr>
        <w:pStyle w:val="Header"/>
        <w:spacing w:after="0"/>
        <w:rPr>
          <w:rFonts w:ascii="Times New Roman" w:hAnsi="Times New Roman"/>
          <w:sz w:val="22"/>
          <w:szCs w:val="22"/>
          <w:lang w:val="en-US"/>
        </w:rPr>
      </w:pPr>
      <w:r w:rsidRPr="00A95D17">
        <w:rPr>
          <w:rFonts w:ascii="Times New Roman" w:hAnsi="Times New Roman"/>
          <w:sz w:val="22"/>
          <w:szCs w:val="22"/>
          <w:lang w:val="en-US"/>
        </w:rPr>
        <w:t xml:space="preserve">The Contractor is required to conduct one (1) focus group with a minimum of five (5) participants, consisting of relevant stakeholders from the tourism sector on the MK side. </w:t>
      </w:r>
    </w:p>
    <w:p w14:paraId="4BABEADA" w14:textId="6A1216BA" w:rsidR="00A95D17" w:rsidRPr="00A95D17" w:rsidRDefault="00A95D17" w:rsidP="00A95D17">
      <w:pPr>
        <w:pStyle w:val="Header"/>
        <w:spacing w:after="0"/>
        <w:rPr>
          <w:rFonts w:ascii="Times New Roman" w:hAnsi="Times New Roman"/>
          <w:sz w:val="22"/>
          <w:szCs w:val="22"/>
          <w:lang w:val="en-US"/>
        </w:rPr>
      </w:pPr>
      <w:r w:rsidRPr="00A95D17">
        <w:rPr>
          <w:rFonts w:ascii="Times New Roman" w:hAnsi="Times New Roman"/>
          <w:b/>
          <w:sz w:val="22"/>
          <w:szCs w:val="22"/>
          <w:lang w:val="en-US"/>
        </w:rPr>
        <w:t>Participants</w:t>
      </w:r>
      <w:r w:rsidRPr="00A95D17">
        <w:rPr>
          <w:rFonts w:ascii="Times New Roman" w:hAnsi="Times New Roman"/>
          <w:sz w:val="22"/>
          <w:szCs w:val="22"/>
          <w:lang w:val="en-US"/>
        </w:rPr>
        <w:t>: representatives of NGOs, tourism service providers, cycling associations, and other related actors.</w:t>
      </w:r>
    </w:p>
    <w:p w14:paraId="1D5D8DA1" w14:textId="5245D3CB" w:rsidR="00A95D17" w:rsidRPr="00A95D17" w:rsidRDefault="004E59B0" w:rsidP="00A95D17">
      <w:pPr>
        <w:pStyle w:val="Header"/>
        <w:spacing w:after="0"/>
        <w:rPr>
          <w:rFonts w:ascii="Times New Roman" w:hAnsi="Times New Roman"/>
          <w:sz w:val="22"/>
          <w:szCs w:val="22"/>
          <w:lang w:val="en-US"/>
        </w:rPr>
      </w:pPr>
      <w:r>
        <w:rPr>
          <w:rFonts w:ascii="Times New Roman" w:hAnsi="Times New Roman"/>
          <w:b/>
          <w:sz w:val="22"/>
          <w:szCs w:val="22"/>
          <w:lang w:val="en-US"/>
        </w:rPr>
        <w:t>Type of the focus group</w:t>
      </w:r>
      <w:r w:rsidR="00A95D17" w:rsidRPr="00A95D17">
        <w:rPr>
          <w:rFonts w:ascii="Times New Roman" w:hAnsi="Times New Roman"/>
          <w:b/>
          <w:sz w:val="22"/>
          <w:szCs w:val="22"/>
          <w:lang w:val="en-US"/>
        </w:rPr>
        <w:t>:</w:t>
      </w:r>
      <w:r w:rsidR="00A95D17" w:rsidRPr="00A95D17">
        <w:rPr>
          <w:rFonts w:ascii="Times New Roman" w:hAnsi="Times New Roman"/>
          <w:sz w:val="22"/>
          <w:szCs w:val="22"/>
          <w:lang w:val="en-US"/>
        </w:rPr>
        <w:t xml:space="preserve"> On-site and/or hybrid </w:t>
      </w:r>
      <w:r w:rsidR="00A95D17" w:rsidRPr="004E59B0">
        <w:rPr>
          <w:rFonts w:ascii="Times New Roman" w:hAnsi="Times New Roman"/>
          <w:sz w:val="22"/>
          <w:szCs w:val="22"/>
          <w:lang w:val="en-US"/>
        </w:rPr>
        <w:t>(Note:</w:t>
      </w:r>
      <w:r>
        <w:rPr>
          <w:rFonts w:ascii="Times New Roman" w:hAnsi="Times New Roman"/>
          <w:sz w:val="22"/>
          <w:szCs w:val="22"/>
          <w:lang w:val="en-US"/>
        </w:rPr>
        <w:t xml:space="preserve"> </w:t>
      </w:r>
      <w:r w:rsidR="00A95D17" w:rsidRPr="004E59B0">
        <w:rPr>
          <w:rFonts w:ascii="Times New Roman" w:hAnsi="Times New Roman"/>
          <w:sz w:val="22"/>
          <w:szCs w:val="22"/>
          <w:lang w:val="en-US"/>
        </w:rPr>
        <w:t xml:space="preserve">The venue will be </w:t>
      </w:r>
      <w:r w:rsidRPr="004E59B0">
        <w:rPr>
          <w:rFonts w:ascii="Times New Roman" w:hAnsi="Times New Roman"/>
          <w:sz w:val="22"/>
          <w:szCs w:val="22"/>
          <w:lang w:val="en-US"/>
        </w:rPr>
        <w:t>determined in consultation with the</w:t>
      </w:r>
      <w:r w:rsidR="00A95D17" w:rsidRPr="004E59B0">
        <w:rPr>
          <w:rFonts w:ascii="Times New Roman" w:hAnsi="Times New Roman"/>
          <w:sz w:val="22"/>
          <w:szCs w:val="22"/>
          <w:lang w:val="en-US"/>
        </w:rPr>
        <w:t xml:space="preserve"> Contracting Authority)</w:t>
      </w:r>
    </w:p>
    <w:p w14:paraId="290F2A90" w14:textId="710A3B0A" w:rsidR="00A95D17" w:rsidRPr="00A95D17" w:rsidRDefault="00A95D17" w:rsidP="00A95D17">
      <w:pPr>
        <w:pStyle w:val="Header"/>
        <w:spacing w:after="0"/>
        <w:rPr>
          <w:rFonts w:ascii="Times New Roman" w:hAnsi="Times New Roman"/>
          <w:sz w:val="22"/>
          <w:szCs w:val="22"/>
          <w:lang w:val="en-US"/>
        </w:rPr>
      </w:pPr>
      <w:r w:rsidRPr="00A95D17">
        <w:rPr>
          <w:rFonts w:ascii="Times New Roman" w:hAnsi="Times New Roman"/>
          <w:b/>
          <w:sz w:val="22"/>
          <w:szCs w:val="22"/>
          <w:lang w:val="en-US"/>
        </w:rPr>
        <w:t xml:space="preserve">Concept preparation: </w:t>
      </w:r>
      <w:r w:rsidRPr="00A95D17">
        <w:rPr>
          <w:rFonts w:ascii="Times New Roman" w:hAnsi="Times New Roman"/>
          <w:sz w:val="22"/>
          <w:szCs w:val="22"/>
          <w:lang w:val="en-US"/>
        </w:rPr>
        <w:t xml:space="preserve">The Contractor </w:t>
      </w:r>
      <w:r w:rsidR="00351DCE" w:rsidRPr="00351DCE">
        <w:rPr>
          <w:rFonts w:ascii="Times New Roman" w:hAnsi="Times New Roman"/>
          <w:sz w:val="22"/>
          <w:szCs w:val="22"/>
          <w:lang w:val="en-US"/>
        </w:rPr>
        <w:t xml:space="preserve">should </w:t>
      </w:r>
      <w:r w:rsidRPr="00A95D17">
        <w:rPr>
          <w:rFonts w:ascii="Times New Roman" w:hAnsi="Times New Roman"/>
          <w:sz w:val="22"/>
          <w:szCs w:val="22"/>
          <w:lang w:val="en-US"/>
        </w:rPr>
        <w:t xml:space="preserve">develop a tailored concept and discussion topics suitable for the target audience. </w:t>
      </w:r>
    </w:p>
    <w:p w14:paraId="45E09E52" w14:textId="6EBD89F5" w:rsidR="00A95D17" w:rsidRDefault="00A95D17" w:rsidP="00A95D17">
      <w:pPr>
        <w:pStyle w:val="Header"/>
        <w:spacing w:after="0"/>
        <w:rPr>
          <w:rFonts w:ascii="Times New Roman" w:hAnsi="Times New Roman"/>
          <w:sz w:val="22"/>
          <w:szCs w:val="22"/>
          <w:lang w:val="en-US"/>
        </w:rPr>
      </w:pPr>
      <w:r w:rsidRPr="00A95D17">
        <w:rPr>
          <w:rFonts w:ascii="Times New Roman" w:hAnsi="Times New Roman"/>
          <w:b/>
          <w:sz w:val="22"/>
          <w:szCs w:val="22"/>
          <w:lang w:val="en-US"/>
        </w:rPr>
        <w:t xml:space="preserve">Themes of the </w:t>
      </w:r>
      <w:r w:rsidR="004E59B0">
        <w:rPr>
          <w:rFonts w:ascii="Times New Roman" w:hAnsi="Times New Roman"/>
          <w:b/>
          <w:sz w:val="22"/>
          <w:szCs w:val="22"/>
          <w:lang w:val="en-US"/>
        </w:rPr>
        <w:t>focus group</w:t>
      </w:r>
      <w:r w:rsidRPr="00A95D17">
        <w:rPr>
          <w:rFonts w:ascii="Times New Roman" w:hAnsi="Times New Roman"/>
          <w:b/>
          <w:sz w:val="22"/>
          <w:szCs w:val="22"/>
          <w:lang w:val="en-US"/>
        </w:rPr>
        <w:t>:</w:t>
      </w:r>
      <w:r w:rsidRPr="00A95D17">
        <w:rPr>
          <w:rFonts w:ascii="Times New Roman" w:hAnsi="Times New Roman"/>
          <w:sz w:val="22"/>
          <w:szCs w:val="22"/>
          <w:lang w:val="en-US"/>
        </w:rPr>
        <w:t xml:space="preserve"> sustainable tourism development, current challenges and opportunities in the sector, and related issues. </w:t>
      </w:r>
    </w:p>
    <w:p w14:paraId="78628100" w14:textId="77777777" w:rsidR="004E59B0" w:rsidRPr="00A95D17" w:rsidRDefault="004E59B0" w:rsidP="00A95D17">
      <w:pPr>
        <w:pStyle w:val="Header"/>
        <w:spacing w:after="0"/>
        <w:rPr>
          <w:rFonts w:ascii="Times New Roman" w:hAnsi="Times New Roman"/>
          <w:sz w:val="22"/>
          <w:szCs w:val="22"/>
          <w:lang w:val="en-US"/>
        </w:rPr>
      </w:pPr>
    </w:p>
    <w:p w14:paraId="5526789E" w14:textId="399D92A6" w:rsidR="00A95D17" w:rsidRPr="00A95D17" w:rsidRDefault="004E59B0" w:rsidP="00A95D17">
      <w:pPr>
        <w:pStyle w:val="Header"/>
        <w:spacing w:after="0"/>
        <w:rPr>
          <w:rFonts w:ascii="Times New Roman" w:hAnsi="Times New Roman"/>
          <w:sz w:val="22"/>
          <w:szCs w:val="22"/>
          <w:lang w:val="en-US"/>
        </w:rPr>
      </w:pPr>
      <w:r>
        <w:rPr>
          <w:rFonts w:ascii="Times New Roman" w:hAnsi="Times New Roman"/>
          <w:sz w:val="22"/>
          <w:szCs w:val="22"/>
          <w:lang w:val="en-US"/>
        </w:rPr>
        <w:t>Note</w:t>
      </w:r>
      <w:r w:rsidR="00A95D17" w:rsidRPr="00A95D17">
        <w:rPr>
          <w:rFonts w:ascii="Times New Roman" w:hAnsi="Times New Roman"/>
          <w:sz w:val="22"/>
          <w:szCs w:val="22"/>
          <w:lang w:val="en-US"/>
        </w:rPr>
        <w:t>*</w:t>
      </w:r>
      <w:r>
        <w:rPr>
          <w:rFonts w:ascii="Times New Roman" w:hAnsi="Times New Roman"/>
          <w:sz w:val="22"/>
          <w:szCs w:val="22"/>
          <w:lang w:val="en-US"/>
        </w:rPr>
        <w:t xml:space="preserve">: </w:t>
      </w:r>
      <w:r w:rsidR="00A95D17" w:rsidRPr="00A95D17">
        <w:rPr>
          <w:rFonts w:ascii="Times New Roman" w:hAnsi="Times New Roman"/>
          <w:sz w:val="22"/>
          <w:szCs w:val="22"/>
          <w:lang w:val="en-US"/>
        </w:rPr>
        <w:t xml:space="preserve">The Contractor </w:t>
      </w:r>
      <w:r w:rsidR="00E06385">
        <w:rPr>
          <w:rFonts w:ascii="Times New Roman" w:hAnsi="Times New Roman"/>
          <w:sz w:val="22"/>
          <w:szCs w:val="22"/>
          <w:lang w:val="en-US"/>
        </w:rPr>
        <w:t>should</w:t>
      </w:r>
      <w:r w:rsidR="00A95D17" w:rsidRPr="00A95D17">
        <w:rPr>
          <w:rFonts w:ascii="Times New Roman" w:hAnsi="Times New Roman"/>
          <w:sz w:val="22"/>
          <w:szCs w:val="22"/>
          <w:lang w:val="en-US"/>
        </w:rPr>
        <w:t xml:space="preserve"> implement the activity based on the common methodology that will be developed within the project.</w:t>
      </w:r>
      <w:r>
        <w:rPr>
          <w:rFonts w:ascii="Times New Roman" w:hAnsi="Times New Roman"/>
          <w:sz w:val="22"/>
          <w:szCs w:val="22"/>
          <w:lang w:val="en-US"/>
        </w:rPr>
        <w:t xml:space="preserve"> The common methodology will be provided to the Contractor by the Contracting Authority.</w:t>
      </w:r>
      <w:r w:rsidR="00A95D17" w:rsidRPr="00A95D17">
        <w:rPr>
          <w:rFonts w:ascii="Times New Roman" w:hAnsi="Times New Roman"/>
          <w:sz w:val="22"/>
          <w:szCs w:val="22"/>
          <w:lang w:val="en-US"/>
        </w:rPr>
        <w:t xml:space="preserve"> </w:t>
      </w:r>
      <w:r>
        <w:rPr>
          <w:rFonts w:ascii="Times New Roman" w:hAnsi="Times New Roman"/>
          <w:sz w:val="22"/>
          <w:szCs w:val="22"/>
          <w:lang w:val="en-US"/>
        </w:rPr>
        <w:t>The methodology will include general instructions on (but not limited to)</w:t>
      </w:r>
      <w:r w:rsidR="00A95D17" w:rsidRPr="00A95D17">
        <w:rPr>
          <w:rFonts w:ascii="Times New Roman" w:hAnsi="Times New Roman"/>
          <w:sz w:val="22"/>
          <w:szCs w:val="22"/>
          <w:lang w:val="en-US"/>
        </w:rPr>
        <w:t>:</w:t>
      </w:r>
    </w:p>
    <w:p w14:paraId="3FEE3484" w14:textId="4757386A" w:rsidR="00A95D17" w:rsidRPr="00A95D17" w:rsidRDefault="002173D6" w:rsidP="00E06385">
      <w:pPr>
        <w:pStyle w:val="Header"/>
        <w:spacing w:after="0"/>
        <w:rPr>
          <w:rFonts w:ascii="Times New Roman" w:hAnsi="Times New Roman"/>
          <w:sz w:val="22"/>
          <w:szCs w:val="22"/>
          <w:lang w:val="en-US"/>
        </w:rPr>
      </w:pPr>
      <w:r>
        <w:rPr>
          <w:rFonts w:ascii="Times New Roman" w:hAnsi="Times New Roman"/>
          <w:sz w:val="22"/>
          <w:szCs w:val="22"/>
        </w:rPr>
        <w:t>F</w:t>
      </w:r>
      <w:r w:rsidR="00A95D17" w:rsidRPr="00A95D17">
        <w:rPr>
          <w:rFonts w:ascii="Times New Roman" w:hAnsi="Times New Roman"/>
          <w:sz w:val="22"/>
          <w:szCs w:val="22"/>
          <w:lang w:val="en-US"/>
        </w:rPr>
        <w:t>eedback forms,</w:t>
      </w:r>
    </w:p>
    <w:p w14:paraId="3061941B" w14:textId="77777777" w:rsidR="00A95D17" w:rsidRPr="00A95D17" w:rsidRDefault="00A95D17" w:rsidP="00A95D17">
      <w:pPr>
        <w:pStyle w:val="Header"/>
        <w:spacing w:after="0"/>
        <w:rPr>
          <w:rFonts w:ascii="Times New Roman" w:hAnsi="Times New Roman"/>
          <w:sz w:val="22"/>
          <w:szCs w:val="22"/>
          <w:lang w:val="en-US"/>
        </w:rPr>
      </w:pPr>
      <w:r w:rsidRPr="00A95D17">
        <w:rPr>
          <w:rFonts w:ascii="Times New Roman" w:hAnsi="Times New Roman"/>
          <w:sz w:val="22"/>
          <w:szCs w:val="22"/>
          <w:lang w:val="en-US"/>
        </w:rPr>
        <w:t>Moderating the focus group,</w:t>
      </w:r>
    </w:p>
    <w:p w14:paraId="2A7B95B8" w14:textId="77777777" w:rsidR="00A95D17" w:rsidRPr="00A95D17" w:rsidRDefault="00A95D17" w:rsidP="00A95D17">
      <w:pPr>
        <w:pStyle w:val="Header"/>
        <w:spacing w:after="0"/>
        <w:rPr>
          <w:rFonts w:ascii="Times New Roman" w:hAnsi="Times New Roman"/>
          <w:sz w:val="22"/>
          <w:szCs w:val="22"/>
          <w:lang w:val="en-US"/>
        </w:rPr>
      </w:pPr>
      <w:r w:rsidRPr="00A95D17">
        <w:rPr>
          <w:rFonts w:ascii="Times New Roman" w:hAnsi="Times New Roman"/>
          <w:sz w:val="22"/>
          <w:szCs w:val="22"/>
          <w:lang w:val="en-US"/>
        </w:rPr>
        <w:t>Conducting qualitative analysis of the discussion,</w:t>
      </w:r>
    </w:p>
    <w:p w14:paraId="622B7960" w14:textId="77777777" w:rsidR="00A95D17" w:rsidRPr="00A95D17" w:rsidRDefault="00A95D17" w:rsidP="00A95D17">
      <w:pPr>
        <w:pStyle w:val="Header"/>
        <w:spacing w:after="0"/>
        <w:rPr>
          <w:rFonts w:ascii="Times New Roman" w:hAnsi="Times New Roman"/>
          <w:sz w:val="22"/>
          <w:szCs w:val="22"/>
          <w:lang w:val="en-US"/>
        </w:rPr>
      </w:pPr>
      <w:r w:rsidRPr="00A95D17">
        <w:rPr>
          <w:rFonts w:ascii="Times New Roman" w:hAnsi="Times New Roman"/>
          <w:sz w:val="22"/>
          <w:szCs w:val="22"/>
          <w:lang w:val="en-US"/>
        </w:rPr>
        <w:t>Preparing a brief report summarizing key findings and conclusions.</w:t>
      </w:r>
    </w:p>
    <w:p w14:paraId="3730964B" w14:textId="563A04A1" w:rsidR="004E59B0" w:rsidRPr="00A95D17" w:rsidRDefault="004E59B0" w:rsidP="00A95D17">
      <w:pPr>
        <w:pStyle w:val="Header"/>
        <w:spacing w:after="0"/>
        <w:rPr>
          <w:rFonts w:ascii="Times New Roman" w:hAnsi="Times New Roman"/>
          <w:b/>
          <w:sz w:val="22"/>
          <w:szCs w:val="22"/>
          <w:lang w:val="en-US"/>
        </w:rPr>
      </w:pPr>
    </w:p>
    <w:p w14:paraId="75A7E5E7" w14:textId="76E462BD" w:rsidR="00A95D17" w:rsidRPr="000E12EB" w:rsidRDefault="000E12EB" w:rsidP="004E59B0">
      <w:pPr>
        <w:pStyle w:val="Header"/>
        <w:tabs>
          <w:tab w:val="clear" w:pos="4153"/>
          <w:tab w:val="clear" w:pos="8306"/>
          <w:tab w:val="center" w:pos="4536"/>
          <w:tab w:val="right" w:pos="9072"/>
        </w:tabs>
        <w:spacing w:after="0"/>
        <w:rPr>
          <w:rFonts w:ascii="Times New Roman" w:hAnsi="Times New Roman"/>
          <w:sz w:val="22"/>
          <w:szCs w:val="22"/>
          <w:u w:val="single"/>
          <w:lang w:val="en-US"/>
        </w:rPr>
      </w:pPr>
      <w:r w:rsidRPr="000E12EB">
        <w:rPr>
          <w:rFonts w:ascii="Times New Roman" w:hAnsi="Times New Roman"/>
          <w:sz w:val="22"/>
          <w:szCs w:val="22"/>
          <w:u w:val="single"/>
          <w:lang w:val="en-US"/>
        </w:rPr>
        <w:t xml:space="preserve">2.1.2 Conducting </w:t>
      </w:r>
      <w:r w:rsidR="00A95D17" w:rsidRPr="000E12EB">
        <w:rPr>
          <w:rFonts w:ascii="Times New Roman" w:hAnsi="Times New Roman"/>
          <w:sz w:val="22"/>
          <w:szCs w:val="22"/>
          <w:u w:val="single"/>
          <w:lang w:val="en-US"/>
        </w:rPr>
        <w:t xml:space="preserve">Interviews with stakeholders </w:t>
      </w:r>
    </w:p>
    <w:p w14:paraId="452BD112" w14:textId="62B487AD" w:rsidR="00A95D17" w:rsidRPr="00A95D17" w:rsidRDefault="00A95D17" w:rsidP="00A95D17">
      <w:pPr>
        <w:pStyle w:val="Header"/>
        <w:spacing w:after="0"/>
        <w:rPr>
          <w:rFonts w:ascii="Times New Roman" w:hAnsi="Times New Roman"/>
          <w:sz w:val="22"/>
          <w:szCs w:val="22"/>
          <w:lang w:val="en-US"/>
        </w:rPr>
      </w:pPr>
      <w:r w:rsidRPr="00A95D17">
        <w:rPr>
          <w:rFonts w:ascii="Times New Roman" w:hAnsi="Times New Roman"/>
          <w:sz w:val="22"/>
          <w:szCs w:val="22"/>
          <w:lang w:val="en-US"/>
        </w:rPr>
        <w:lastRenderedPageBreak/>
        <w:t xml:space="preserve">The Contractor </w:t>
      </w:r>
      <w:r w:rsidR="000E12EB">
        <w:rPr>
          <w:rFonts w:ascii="Times New Roman" w:hAnsi="Times New Roman"/>
          <w:sz w:val="22"/>
          <w:szCs w:val="22"/>
          <w:lang w:val="en-US"/>
        </w:rPr>
        <w:t>needs to conduct</w:t>
      </w:r>
      <w:r w:rsidRPr="00A95D17">
        <w:rPr>
          <w:rFonts w:ascii="Times New Roman" w:hAnsi="Times New Roman"/>
          <w:sz w:val="22"/>
          <w:szCs w:val="22"/>
          <w:lang w:val="en-US"/>
        </w:rPr>
        <w:t xml:space="preserve"> 5 (five) in-depth interviews with relevant stakeholders from the tourism sector. </w:t>
      </w:r>
    </w:p>
    <w:p w14:paraId="3D0066A6" w14:textId="0518F1C9" w:rsidR="00A95D17" w:rsidRPr="00A95D17" w:rsidRDefault="000E12EB" w:rsidP="00A95D17">
      <w:pPr>
        <w:pStyle w:val="Header"/>
        <w:spacing w:after="0"/>
        <w:rPr>
          <w:rFonts w:ascii="Times New Roman" w:hAnsi="Times New Roman"/>
          <w:sz w:val="22"/>
          <w:szCs w:val="22"/>
          <w:lang w:val="en-US"/>
        </w:rPr>
      </w:pPr>
      <w:r>
        <w:rPr>
          <w:rFonts w:ascii="Times New Roman" w:hAnsi="Times New Roman"/>
          <w:b/>
          <w:sz w:val="22"/>
          <w:szCs w:val="22"/>
          <w:lang w:val="en-US"/>
        </w:rPr>
        <w:t>Potential i</w:t>
      </w:r>
      <w:r w:rsidR="00A95D17" w:rsidRPr="00A95D17">
        <w:rPr>
          <w:rFonts w:ascii="Times New Roman" w:hAnsi="Times New Roman"/>
          <w:b/>
          <w:sz w:val="22"/>
          <w:szCs w:val="22"/>
          <w:lang w:val="en-US"/>
        </w:rPr>
        <w:t>nterviewee</w:t>
      </w:r>
      <w:r>
        <w:rPr>
          <w:rFonts w:ascii="Times New Roman" w:hAnsi="Times New Roman"/>
          <w:b/>
          <w:sz w:val="22"/>
          <w:szCs w:val="22"/>
          <w:lang w:val="en-US"/>
        </w:rPr>
        <w:t>s</w:t>
      </w:r>
      <w:r w:rsidR="00A95D17" w:rsidRPr="00A95D17">
        <w:rPr>
          <w:rFonts w:ascii="Times New Roman" w:hAnsi="Times New Roman"/>
          <w:sz w:val="22"/>
          <w:szCs w:val="22"/>
          <w:lang w:val="en-US"/>
        </w:rPr>
        <w:t xml:space="preserve">: representatives of NGOs, tourism service providers, cycling associations, and other related actors that operate (direct or indirect) in the tourism sector. </w:t>
      </w:r>
    </w:p>
    <w:p w14:paraId="536EB03E" w14:textId="77777777" w:rsidR="00A95D17" w:rsidRPr="00A95D17" w:rsidRDefault="00A95D17" w:rsidP="00A95D17">
      <w:pPr>
        <w:pStyle w:val="Header"/>
        <w:spacing w:after="0"/>
        <w:rPr>
          <w:rFonts w:ascii="Times New Roman" w:hAnsi="Times New Roman"/>
          <w:sz w:val="22"/>
          <w:szCs w:val="22"/>
          <w:lang w:val="en-US"/>
        </w:rPr>
      </w:pPr>
      <w:r w:rsidRPr="00A95D17">
        <w:rPr>
          <w:rFonts w:ascii="Times New Roman" w:hAnsi="Times New Roman"/>
          <w:b/>
          <w:sz w:val="22"/>
          <w:szCs w:val="22"/>
          <w:lang w:val="en-US"/>
        </w:rPr>
        <w:t xml:space="preserve">Type of interview: </w:t>
      </w:r>
      <w:r w:rsidRPr="00A95D17">
        <w:rPr>
          <w:rFonts w:ascii="Times New Roman" w:hAnsi="Times New Roman"/>
          <w:sz w:val="22"/>
          <w:szCs w:val="22"/>
          <w:lang w:val="en-US"/>
        </w:rPr>
        <w:t>face to face or online depending of the availability of the interviewees</w:t>
      </w:r>
    </w:p>
    <w:p w14:paraId="586C0E5E" w14:textId="7002FBBA" w:rsidR="00A95D17" w:rsidRDefault="00A95D17" w:rsidP="00A95D17">
      <w:pPr>
        <w:pStyle w:val="Header"/>
        <w:spacing w:after="0"/>
        <w:rPr>
          <w:rFonts w:ascii="Times New Roman" w:hAnsi="Times New Roman"/>
          <w:sz w:val="22"/>
          <w:szCs w:val="22"/>
          <w:lang w:val="en-US"/>
        </w:rPr>
      </w:pPr>
      <w:r w:rsidRPr="00A95D17">
        <w:rPr>
          <w:rFonts w:ascii="Times New Roman" w:hAnsi="Times New Roman"/>
          <w:b/>
          <w:sz w:val="22"/>
          <w:szCs w:val="22"/>
          <w:lang w:val="en-US"/>
        </w:rPr>
        <w:t>Concept preparation:</w:t>
      </w:r>
      <w:r w:rsidRPr="00A95D17">
        <w:rPr>
          <w:rFonts w:ascii="Times New Roman" w:hAnsi="Times New Roman"/>
          <w:sz w:val="22"/>
          <w:szCs w:val="22"/>
          <w:lang w:val="en-US"/>
        </w:rPr>
        <w:t xml:space="preserve"> the contractor needs to develop concept and send it to the Contracting Authority for approval. </w:t>
      </w:r>
    </w:p>
    <w:p w14:paraId="3D800029" w14:textId="77777777" w:rsidR="005F3101" w:rsidRPr="00A95D17" w:rsidRDefault="005F3101" w:rsidP="00A95D17">
      <w:pPr>
        <w:pStyle w:val="Header"/>
        <w:spacing w:after="0"/>
        <w:rPr>
          <w:rFonts w:ascii="Times New Roman" w:hAnsi="Times New Roman"/>
          <w:sz w:val="22"/>
          <w:szCs w:val="22"/>
          <w:lang w:val="en-US"/>
        </w:rPr>
      </w:pPr>
    </w:p>
    <w:p w14:paraId="389F78B6" w14:textId="110947DE" w:rsidR="000E12EB" w:rsidRDefault="000E12EB" w:rsidP="000E12EB">
      <w:pPr>
        <w:pStyle w:val="Header"/>
        <w:spacing w:after="0"/>
        <w:rPr>
          <w:rFonts w:ascii="Times New Roman" w:hAnsi="Times New Roman"/>
          <w:sz w:val="22"/>
          <w:szCs w:val="22"/>
          <w:lang w:val="en-US"/>
        </w:rPr>
      </w:pPr>
      <w:r>
        <w:rPr>
          <w:rFonts w:ascii="Times New Roman" w:hAnsi="Times New Roman"/>
          <w:sz w:val="22"/>
          <w:szCs w:val="22"/>
          <w:lang w:val="en-US"/>
        </w:rPr>
        <w:t>Note</w:t>
      </w:r>
      <w:r w:rsidRPr="00A95D17">
        <w:rPr>
          <w:rFonts w:ascii="Times New Roman" w:hAnsi="Times New Roman"/>
          <w:sz w:val="22"/>
          <w:szCs w:val="22"/>
          <w:lang w:val="en-US"/>
        </w:rPr>
        <w:t>*</w:t>
      </w:r>
      <w:r>
        <w:rPr>
          <w:rFonts w:ascii="Times New Roman" w:hAnsi="Times New Roman"/>
          <w:sz w:val="22"/>
          <w:szCs w:val="22"/>
          <w:lang w:val="en-US"/>
        </w:rPr>
        <w:t xml:space="preserve">: </w:t>
      </w:r>
      <w:r w:rsidRPr="00A95D17">
        <w:rPr>
          <w:rFonts w:ascii="Times New Roman" w:hAnsi="Times New Roman"/>
          <w:sz w:val="22"/>
          <w:szCs w:val="22"/>
          <w:lang w:val="en-US"/>
        </w:rPr>
        <w:t xml:space="preserve">The Contractor </w:t>
      </w:r>
      <w:r w:rsidR="00E06385">
        <w:rPr>
          <w:rFonts w:ascii="Times New Roman" w:hAnsi="Times New Roman"/>
          <w:sz w:val="22"/>
          <w:szCs w:val="22"/>
          <w:lang w:val="en-US"/>
        </w:rPr>
        <w:t>should</w:t>
      </w:r>
      <w:r w:rsidR="00E06385" w:rsidRPr="00A95D17">
        <w:rPr>
          <w:rFonts w:ascii="Times New Roman" w:hAnsi="Times New Roman"/>
          <w:sz w:val="22"/>
          <w:szCs w:val="22"/>
          <w:lang w:val="en-US"/>
        </w:rPr>
        <w:t xml:space="preserve"> </w:t>
      </w:r>
      <w:r w:rsidRPr="00A95D17">
        <w:rPr>
          <w:rFonts w:ascii="Times New Roman" w:hAnsi="Times New Roman"/>
          <w:sz w:val="22"/>
          <w:szCs w:val="22"/>
          <w:lang w:val="en-US"/>
        </w:rPr>
        <w:t>implement the activity based on the common methodology that will be developed within the project.</w:t>
      </w:r>
      <w:r>
        <w:rPr>
          <w:rFonts w:ascii="Times New Roman" w:hAnsi="Times New Roman"/>
          <w:sz w:val="22"/>
          <w:szCs w:val="22"/>
          <w:lang w:val="en-US"/>
        </w:rPr>
        <w:t xml:space="preserve"> The common methodology will be provided to the Contractor by the Contracting Authority.</w:t>
      </w:r>
    </w:p>
    <w:p w14:paraId="303D40C2" w14:textId="77777777" w:rsidR="005F3101" w:rsidRPr="00A95D17" w:rsidRDefault="005F3101" w:rsidP="005F3101">
      <w:pPr>
        <w:pStyle w:val="Header"/>
        <w:spacing w:after="0"/>
        <w:rPr>
          <w:rFonts w:ascii="Times New Roman" w:hAnsi="Times New Roman"/>
          <w:sz w:val="22"/>
          <w:szCs w:val="22"/>
          <w:lang w:val="en-US"/>
        </w:rPr>
      </w:pPr>
      <w:r>
        <w:rPr>
          <w:rFonts w:ascii="Times New Roman" w:hAnsi="Times New Roman"/>
          <w:sz w:val="22"/>
          <w:szCs w:val="22"/>
          <w:lang w:val="en-US"/>
        </w:rPr>
        <w:t>The methodology will include general instructions on (but not limited to)</w:t>
      </w:r>
      <w:r w:rsidRPr="00A95D17">
        <w:rPr>
          <w:rFonts w:ascii="Times New Roman" w:hAnsi="Times New Roman"/>
          <w:sz w:val="22"/>
          <w:szCs w:val="22"/>
          <w:lang w:val="en-US"/>
        </w:rPr>
        <w:t>:</w:t>
      </w:r>
    </w:p>
    <w:p w14:paraId="38EA196F" w14:textId="3DD601CE" w:rsidR="005F3101" w:rsidRPr="00A95D17" w:rsidRDefault="002173D6" w:rsidP="005F3101">
      <w:pPr>
        <w:pStyle w:val="Header"/>
        <w:spacing w:after="0"/>
        <w:rPr>
          <w:rFonts w:ascii="Times New Roman" w:hAnsi="Times New Roman"/>
          <w:sz w:val="22"/>
          <w:szCs w:val="22"/>
          <w:lang w:val="en-US"/>
        </w:rPr>
      </w:pPr>
      <w:r>
        <w:rPr>
          <w:rFonts w:ascii="Times New Roman" w:hAnsi="Times New Roman"/>
          <w:sz w:val="22"/>
          <w:szCs w:val="22"/>
          <w:lang w:val="en-US"/>
        </w:rPr>
        <w:t>F</w:t>
      </w:r>
      <w:r w:rsidR="005F3101" w:rsidRPr="00A95D17">
        <w:rPr>
          <w:rFonts w:ascii="Times New Roman" w:hAnsi="Times New Roman"/>
          <w:sz w:val="22"/>
          <w:szCs w:val="22"/>
          <w:lang w:val="en-US"/>
        </w:rPr>
        <w:t>eedback forms,</w:t>
      </w:r>
    </w:p>
    <w:p w14:paraId="07DE91B1" w14:textId="18CBF942" w:rsidR="005F3101" w:rsidRPr="00A95D17" w:rsidRDefault="005F3101" w:rsidP="005F3101">
      <w:pPr>
        <w:pStyle w:val="Header"/>
        <w:spacing w:after="0"/>
        <w:rPr>
          <w:rFonts w:ascii="Times New Roman" w:hAnsi="Times New Roman"/>
          <w:sz w:val="22"/>
          <w:szCs w:val="22"/>
          <w:lang w:val="en-US"/>
        </w:rPr>
      </w:pPr>
      <w:r w:rsidRPr="00A95D17">
        <w:rPr>
          <w:rFonts w:ascii="Times New Roman" w:hAnsi="Times New Roman"/>
          <w:sz w:val="22"/>
          <w:szCs w:val="22"/>
          <w:lang w:val="en-US"/>
        </w:rPr>
        <w:t xml:space="preserve">Moderating the </w:t>
      </w:r>
      <w:r>
        <w:rPr>
          <w:rFonts w:ascii="Times New Roman" w:hAnsi="Times New Roman"/>
          <w:sz w:val="22"/>
          <w:szCs w:val="22"/>
          <w:lang w:val="en-US"/>
        </w:rPr>
        <w:t>interviews</w:t>
      </w:r>
      <w:r w:rsidRPr="00A95D17">
        <w:rPr>
          <w:rFonts w:ascii="Times New Roman" w:hAnsi="Times New Roman"/>
          <w:sz w:val="22"/>
          <w:szCs w:val="22"/>
          <w:lang w:val="en-US"/>
        </w:rPr>
        <w:t>,</w:t>
      </w:r>
    </w:p>
    <w:p w14:paraId="0087E907" w14:textId="77777777" w:rsidR="005F3101" w:rsidRPr="00A95D17" w:rsidRDefault="005F3101" w:rsidP="005F3101">
      <w:pPr>
        <w:pStyle w:val="Header"/>
        <w:spacing w:after="0"/>
        <w:rPr>
          <w:rFonts w:ascii="Times New Roman" w:hAnsi="Times New Roman"/>
          <w:sz w:val="22"/>
          <w:szCs w:val="22"/>
          <w:lang w:val="en-US"/>
        </w:rPr>
      </w:pPr>
      <w:r w:rsidRPr="00A95D17">
        <w:rPr>
          <w:rFonts w:ascii="Times New Roman" w:hAnsi="Times New Roman"/>
          <w:sz w:val="22"/>
          <w:szCs w:val="22"/>
          <w:lang w:val="en-US"/>
        </w:rPr>
        <w:t>Conducting qualitative analysis of the discussion,</w:t>
      </w:r>
    </w:p>
    <w:p w14:paraId="79036E15" w14:textId="77777777" w:rsidR="005F3101" w:rsidRPr="00A95D17" w:rsidRDefault="005F3101" w:rsidP="005F3101">
      <w:pPr>
        <w:pStyle w:val="Header"/>
        <w:spacing w:after="0"/>
        <w:rPr>
          <w:rFonts w:ascii="Times New Roman" w:hAnsi="Times New Roman"/>
          <w:sz w:val="22"/>
          <w:szCs w:val="22"/>
          <w:lang w:val="en-US"/>
        </w:rPr>
      </w:pPr>
      <w:r w:rsidRPr="00A95D17">
        <w:rPr>
          <w:rFonts w:ascii="Times New Roman" w:hAnsi="Times New Roman"/>
          <w:sz w:val="22"/>
          <w:szCs w:val="22"/>
          <w:lang w:val="en-US"/>
        </w:rPr>
        <w:t>Preparing a brief report summarizing key findings and conclusions.</w:t>
      </w:r>
    </w:p>
    <w:p w14:paraId="6FFD453B" w14:textId="77777777" w:rsidR="005F3101" w:rsidRDefault="005F3101" w:rsidP="000E12EB">
      <w:pPr>
        <w:pStyle w:val="Header"/>
        <w:spacing w:after="0"/>
        <w:rPr>
          <w:rFonts w:ascii="Times New Roman" w:hAnsi="Times New Roman"/>
          <w:sz w:val="22"/>
          <w:szCs w:val="22"/>
          <w:lang w:val="en-US"/>
        </w:rPr>
      </w:pPr>
    </w:p>
    <w:p w14:paraId="1D003933" w14:textId="588205EB" w:rsidR="00A95D17" w:rsidRPr="005F3101" w:rsidRDefault="005F3101" w:rsidP="00A95D17">
      <w:pPr>
        <w:pStyle w:val="Header"/>
        <w:spacing w:after="0"/>
        <w:rPr>
          <w:rFonts w:ascii="Times New Roman" w:hAnsi="Times New Roman"/>
          <w:b/>
          <w:sz w:val="22"/>
          <w:szCs w:val="22"/>
          <w:u w:val="single"/>
          <w:lang w:val="en-US"/>
        </w:rPr>
      </w:pPr>
      <w:r w:rsidRPr="005F3101">
        <w:rPr>
          <w:rFonts w:ascii="Times New Roman" w:hAnsi="Times New Roman"/>
          <w:sz w:val="22"/>
          <w:szCs w:val="22"/>
          <w:u w:val="single"/>
          <w:lang w:val="en-US"/>
        </w:rPr>
        <w:t>Reporting:</w:t>
      </w:r>
    </w:p>
    <w:p w14:paraId="2C9F0C1B" w14:textId="77777777" w:rsidR="00A95D17" w:rsidRPr="00A95D17" w:rsidRDefault="00A95D17" w:rsidP="00A95D17">
      <w:pPr>
        <w:pStyle w:val="NormalWeb"/>
        <w:numPr>
          <w:ilvl w:val="0"/>
          <w:numId w:val="28"/>
        </w:numPr>
        <w:spacing w:before="0" w:after="0"/>
        <w:jc w:val="both"/>
        <w:rPr>
          <w:sz w:val="22"/>
          <w:szCs w:val="22"/>
        </w:rPr>
      </w:pPr>
      <w:r w:rsidRPr="00A95D17">
        <w:rPr>
          <w:b/>
          <w:sz w:val="22"/>
          <w:szCs w:val="22"/>
          <w:lang w:eastAsia="pl-PL"/>
        </w:rPr>
        <w:t>Preparation of a brief report for the conducted research activities</w:t>
      </w:r>
    </w:p>
    <w:p w14:paraId="58C188F8" w14:textId="5C3F425B" w:rsidR="00A95D17" w:rsidRDefault="00A95D17" w:rsidP="00A95D17">
      <w:pPr>
        <w:rPr>
          <w:rFonts w:ascii="Times New Roman" w:hAnsi="Times New Roman"/>
          <w:sz w:val="22"/>
          <w:szCs w:val="22"/>
        </w:rPr>
      </w:pPr>
      <w:r w:rsidRPr="00A95D17">
        <w:rPr>
          <w:rFonts w:ascii="Times New Roman" w:hAnsi="Times New Roman"/>
          <w:sz w:val="22"/>
          <w:szCs w:val="22"/>
        </w:rPr>
        <w:t xml:space="preserve">Upon completion of the focus group and interviews, the contractor needs to prepare brief summary report consolidating key findings, insights and recommendations from both activities. The report will serve as a foundational document for the implementation of subsequent activities within this lot, such as Status report and preparation of Action plan. </w:t>
      </w:r>
      <w:r w:rsidR="00796E19">
        <w:rPr>
          <w:rFonts w:ascii="Times New Roman" w:hAnsi="Times New Roman"/>
          <w:sz w:val="22"/>
          <w:szCs w:val="22"/>
        </w:rPr>
        <w:t>The structure of the report will be established within the common methodology which shall be provided by the Contracting Authority to the Contractor.</w:t>
      </w:r>
    </w:p>
    <w:p w14:paraId="307E862C" w14:textId="77777777" w:rsidR="005F3101" w:rsidRDefault="005F3101" w:rsidP="005F3101">
      <w:pPr>
        <w:pStyle w:val="ListBullet"/>
        <w:numPr>
          <w:ilvl w:val="0"/>
          <w:numId w:val="0"/>
        </w:numPr>
        <w:tabs>
          <w:tab w:val="left" w:pos="0"/>
        </w:tabs>
        <w:spacing w:after="0"/>
        <w:rPr>
          <w:i/>
          <w:sz w:val="22"/>
          <w:szCs w:val="22"/>
          <w:u w:val="single"/>
        </w:rPr>
      </w:pPr>
      <w:r w:rsidRPr="00CD52E6">
        <w:rPr>
          <w:i/>
          <w:sz w:val="22"/>
          <w:szCs w:val="22"/>
          <w:u w:val="single"/>
        </w:rPr>
        <w:t>Expected output(s)</w:t>
      </w:r>
      <w:r>
        <w:rPr>
          <w:i/>
          <w:sz w:val="22"/>
          <w:szCs w:val="22"/>
          <w:u w:val="single"/>
        </w:rPr>
        <w:t>:</w:t>
      </w:r>
    </w:p>
    <w:p w14:paraId="270DDDFA" w14:textId="6D579DCC" w:rsidR="005F3101" w:rsidRDefault="005F3101" w:rsidP="00A95D17">
      <w:pPr>
        <w:pStyle w:val="ListBullet"/>
        <w:numPr>
          <w:ilvl w:val="0"/>
          <w:numId w:val="31"/>
        </w:numPr>
        <w:tabs>
          <w:tab w:val="left" w:pos="0"/>
        </w:tabs>
        <w:spacing w:after="0"/>
        <w:rPr>
          <w:sz w:val="22"/>
          <w:szCs w:val="22"/>
        </w:rPr>
      </w:pPr>
      <w:r>
        <w:rPr>
          <w:sz w:val="22"/>
          <w:szCs w:val="22"/>
        </w:rPr>
        <w:t xml:space="preserve">Delivered </w:t>
      </w:r>
      <w:r w:rsidR="00796E19">
        <w:rPr>
          <w:sz w:val="22"/>
          <w:szCs w:val="22"/>
        </w:rPr>
        <w:t xml:space="preserve">one (1) </w:t>
      </w:r>
      <w:r>
        <w:rPr>
          <w:sz w:val="22"/>
          <w:szCs w:val="22"/>
        </w:rPr>
        <w:t>report</w:t>
      </w:r>
      <w:r w:rsidR="00796E19">
        <w:rPr>
          <w:sz w:val="22"/>
          <w:szCs w:val="22"/>
        </w:rPr>
        <w:t xml:space="preserve"> the</w:t>
      </w:r>
      <w:r>
        <w:rPr>
          <w:sz w:val="22"/>
          <w:szCs w:val="22"/>
        </w:rPr>
        <w:t xml:space="preserve"> on key </w:t>
      </w:r>
      <w:r w:rsidRPr="00A95D17">
        <w:rPr>
          <w:sz w:val="22"/>
          <w:szCs w:val="22"/>
        </w:rPr>
        <w:t>findings, insights and recommendatio</w:t>
      </w:r>
      <w:r>
        <w:rPr>
          <w:sz w:val="22"/>
          <w:szCs w:val="22"/>
        </w:rPr>
        <w:t>ns from the conducted research activities.</w:t>
      </w:r>
    </w:p>
    <w:p w14:paraId="4DE248B9" w14:textId="5FBDA307" w:rsidR="005F3101" w:rsidRDefault="005F3101" w:rsidP="00E06385">
      <w:pPr>
        <w:pStyle w:val="ListBullet"/>
        <w:numPr>
          <w:ilvl w:val="0"/>
          <w:numId w:val="0"/>
        </w:numPr>
        <w:tabs>
          <w:tab w:val="left" w:pos="0"/>
        </w:tabs>
        <w:spacing w:after="0"/>
        <w:ind w:left="283" w:hanging="283"/>
        <w:rPr>
          <w:sz w:val="22"/>
          <w:szCs w:val="22"/>
        </w:rPr>
      </w:pPr>
    </w:p>
    <w:p w14:paraId="09243716" w14:textId="7B9C0352" w:rsidR="00E06385" w:rsidRDefault="00E06385" w:rsidP="00E06385">
      <w:pPr>
        <w:pStyle w:val="ListBullet"/>
        <w:numPr>
          <w:ilvl w:val="0"/>
          <w:numId w:val="0"/>
        </w:numPr>
        <w:tabs>
          <w:tab w:val="left" w:pos="0"/>
        </w:tabs>
        <w:spacing w:after="0"/>
        <w:ind w:left="283" w:hanging="283"/>
        <w:rPr>
          <w:sz w:val="22"/>
          <w:szCs w:val="22"/>
        </w:rPr>
      </w:pPr>
      <w:r w:rsidRPr="00554D64">
        <w:rPr>
          <w:i/>
          <w:sz w:val="22"/>
          <w:szCs w:val="22"/>
          <w:u w:val="single"/>
        </w:rPr>
        <w:t xml:space="preserve">Indicative timeframe/period for </w:t>
      </w:r>
      <w:r>
        <w:rPr>
          <w:i/>
          <w:sz w:val="22"/>
          <w:szCs w:val="22"/>
          <w:u w:val="single"/>
        </w:rPr>
        <w:t>delivery of the expected output</w:t>
      </w:r>
      <w:r w:rsidRPr="00554D64">
        <w:rPr>
          <w:sz w:val="22"/>
          <w:szCs w:val="22"/>
        </w:rPr>
        <w:t xml:space="preserve">: </w:t>
      </w:r>
      <w:r>
        <w:rPr>
          <w:sz w:val="22"/>
          <w:szCs w:val="22"/>
        </w:rPr>
        <w:t>Febuary – March</w:t>
      </w:r>
      <w:r w:rsidRPr="00554D64">
        <w:rPr>
          <w:sz w:val="22"/>
          <w:szCs w:val="22"/>
        </w:rPr>
        <w:t xml:space="preserve"> 2026</w:t>
      </w:r>
    </w:p>
    <w:p w14:paraId="5DEB581D" w14:textId="77777777" w:rsidR="00E06385" w:rsidRPr="005F3101" w:rsidRDefault="00E06385" w:rsidP="00E06385">
      <w:pPr>
        <w:pStyle w:val="ListBullet"/>
        <w:numPr>
          <w:ilvl w:val="0"/>
          <w:numId w:val="0"/>
        </w:numPr>
        <w:tabs>
          <w:tab w:val="left" w:pos="0"/>
        </w:tabs>
        <w:spacing w:after="0"/>
        <w:ind w:left="283" w:hanging="283"/>
        <w:rPr>
          <w:sz w:val="22"/>
          <w:szCs w:val="22"/>
        </w:rPr>
      </w:pPr>
    </w:p>
    <w:p w14:paraId="13B08244" w14:textId="5EADE1C4" w:rsidR="00A95D17" w:rsidRPr="00A95D17" w:rsidRDefault="00A95D17" w:rsidP="004E59B0">
      <w:pPr>
        <w:pStyle w:val="NormalWeb"/>
        <w:pBdr>
          <w:bottom w:val="single" w:sz="4" w:space="1" w:color="auto"/>
        </w:pBdr>
        <w:spacing w:before="0" w:after="0"/>
        <w:jc w:val="both"/>
        <w:rPr>
          <w:b/>
          <w:sz w:val="22"/>
          <w:szCs w:val="22"/>
        </w:rPr>
      </w:pPr>
      <w:r w:rsidRPr="00A95D17">
        <w:rPr>
          <w:b/>
          <w:sz w:val="22"/>
          <w:szCs w:val="22"/>
        </w:rPr>
        <w:t xml:space="preserve">Activity 2.2 </w:t>
      </w:r>
      <w:r w:rsidR="00CD4FDC">
        <w:rPr>
          <w:b/>
          <w:sz w:val="22"/>
          <w:szCs w:val="22"/>
        </w:rPr>
        <w:t xml:space="preserve">Preparation of </w:t>
      </w:r>
      <w:r w:rsidRPr="00A95D17">
        <w:rPr>
          <w:b/>
          <w:sz w:val="22"/>
          <w:szCs w:val="22"/>
        </w:rPr>
        <w:t>Status report</w:t>
      </w:r>
      <w:r w:rsidR="00C45845">
        <w:rPr>
          <w:b/>
          <w:sz w:val="22"/>
          <w:szCs w:val="22"/>
        </w:rPr>
        <w:t xml:space="preserve"> </w:t>
      </w:r>
      <w:r w:rsidR="00C45845" w:rsidRPr="00C45845">
        <w:rPr>
          <w:b/>
          <w:sz w:val="22"/>
          <w:szCs w:val="22"/>
        </w:rPr>
        <w:t>on the readiness for adopting a low-carbon tourism for MK side in the CB region</w:t>
      </w:r>
    </w:p>
    <w:p w14:paraId="09341FE5" w14:textId="5EEA9A3F" w:rsidR="00E06385" w:rsidRPr="001B4DB0" w:rsidRDefault="004E59B0" w:rsidP="001B4DB0">
      <w:pPr>
        <w:rPr>
          <w:rFonts w:ascii="Times New Roman" w:hAnsi="Times New Roman"/>
          <w:sz w:val="22"/>
          <w:szCs w:val="22"/>
          <w:lang w:eastAsia="pl-PL"/>
        </w:rPr>
      </w:pPr>
      <w:r>
        <w:rPr>
          <w:rFonts w:ascii="Times New Roman" w:hAnsi="Times New Roman"/>
          <w:sz w:val="22"/>
          <w:szCs w:val="22"/>
          <w:lang w:eastAsia="pl-PL"/>
        </w:rPr>
        <w:br/>
      </w:r>
      <w:r w:rsidR="00E06385" w:rsidRPr="00E06385">
        <w:rPr>
          <w:rFonts w:ascii="Times New Roman" w:hAnsi="Times New Roman"/>
          <w:i/>
          <w:sz w:val="22"/>
          <w:szCs w:val="22"/>
          <w:u w:val="single"/>
          <w:lang w:eastAsia="pl-PL"/>
        </w:rPr>
        <w:t>Objective of the activity &amp; brief description</w:t>
      </w:r>
      <w:r w:rsidR="003644BC" w:rsidRPr="004E59B0">
        <w:rPr>
          <w:rFonts w:ascii="Times New Roman" w:hAnsi="Times New Roman"/>
          <w:i/>
          <w:sz w:val="22"/>
          <w:szCs w:val="22"/>
          <w:lang w:eastAsia="pl-PL"/>
        </w:rPr>
        <w:t>:</w:t>
      </w:r>
      <w:r w:rsidR="003644BC">
        <w:rPr>
          <w:rFonts w:ascii="Times New Roman" w:hAnsi="Times New Roman"/>
          <w:sz w:val="22"/>
          <w:szCs w:val="22"/>
          <w:lang w:eastAsia="pl-PL"/>
        </w:rPr>
        <w:t xml:space="preserve"> </w:t>
      </w:r>
      <w:r w:rsidR="00A95D17" w:rsidRPr="00A95D17">
        <w:rPr>
          <w:rFonts w:ascii="Times New Roman" w:hAnsi="Times New Roman"/>
          <w:sz w:val="22"/>
          <w:szCs w:val="22"/>
          <w:lang w:eastAsia="pl-PL"/>
        </w:rPr>
        <w:t xml:space="preserve">This activity aims to support sustainable tourism development in the cross-border region. Activity 2.2 </w:t>
      </w:r>
      <w:r w:rsidR="003644BC">
        <w:rPr>
          <w:rFonts w:ascii="Times New Roman" w:hAnsi="Times New Roman"/>
          <w:sz w:val="22"/>
          <w:szCs w:val="22"/>
          <w:lang w:eastAsia="pl-PL"/>
        </w:rPr>
        <w:t>includes</w:t>
      </w:r>
      <w:r w:rsidR="00A95D17" w:rsidRPr="00A95D17">
        <w:rPr>
          <w:rFonts w:ascii="Times New Roman" w:hAnsi="Times New Roman"/>
          <w:sz w:val="22"/>
          <w:szCs w:val="22"/>
          <w:lang w:eastAsia="pl-PL"/>
        </w:rPr>
        <w:t xml:space="preserve"> the preparation of a Status Report for the Macedonian side of the CB region. The objective is to provide an in-depth and evidence-based assessment of the existing tourism infrastructure, service offerings, cultural and natural attractions, and cycling-related facilities. This report will serve as a key input for the development of a joint cross-border Status Report and Action Plan for low-carbon tourism. </w:t>
      </w:r>
      <w:r w:rsidR="00A95D17" w:rsidRPr="00A95D17">
        <w:rPr>
          <w:rFonts w:ascii="Times New Roman" w:hAnsi="Times New Roman"/>
          <w:sz w:val="22"/>
          <w:szCs w:val="22"/>
        </w:rPr>
        <w:t xml:space="preserve">The national </w:t>
      </w:r>
      <w:r w:rsidR="00E45ECB">
        <w:rPr>
          <w:rFonts w:ascii="Times New Roman" w:hAnsi="Times New Roman"/>
          <w:sz w:val="22"/>
          <w:szCs w:val="22"/>
        </w:rPr>
        <w:t xml:space="preserve">status </w:t>
      </w:r>
      <w:r w:rsidR="00A95D17" w:rsidRPr="00A95D17">
        <w:rPr>
          <w:rFonts w:ascii="Times New Roman" w:hAnsi="Times New Roman"/>
          <w:sz w:val="22"/>
          <w:szCs w:val="22"/>
        </w:rPr>
        <w:t xml:space="preserve">report will be based on the findings from the previously conducted </w:t>
      </w:r>
      <w:r w:rsidR="00A95D17" w:rsidRPr="00E06385">
        <w:rPr>
          <w:rStyle w:val="Strong"/>
          <w:rFonts w:ascii="Times New Roman" w:hAnsi="Times New Roman"/>
          <w:b w:val="0"/>
          <w:sz w:val="22"/>
          <w:szCs w:val="22"/>
        </w:rPr>
        <w:t>focus group discussions</w:t>
      </w:r>
      <w:r w:rsidR="00A95D17" w:rsidRPr="00E06385">
        <w:rPr>
          <w:rFonts w:ascii="Times New Roman" w:hAnsi="Times New Roman"/>
          <w:b/>
          <w:sz w:val="22"/>
          <w:szCs w:val="22"/>
        </w:rPr>
        <w:t xml:space="preserve"> and </w:t>
      </w:r>
      <w:r w:rsidR="00A95D17" w:rsidRPr="00E06385">
        <w:rPr>
          <w:rStyle w:val="Strong"/>
          <w:rFonts w:ascii="Times New Roman" w:hAnsi="Times New Roman"/>
          <w:b w:val="0"/>
          <w:sz w:val="22"/>
          <w:szCs w:val="22"/>
        </w:rPr>
        <w:t>stakeholder interviews</w:t>
      </w:r>
      <w:r w:rsidR="00A95D17" w:rsidRPr="00A95D17">
        <w:rPr>
          <w:rFonts w:ascii="Times New Roman" w:hAnsi="Times New Roman"/>
          <w:sz w:val="22"/>
          <w:szCs w:val="22"/>
        </w:rPr>
        <w:t xml:space="preserve"> (Activity 2.1), complemented by </w:t>
      </w:r>
      <w:r w:rsidR="00A95D17" w:rsidRPr="00E06385">
        <w:rPr>
          <w:rStyle w:val="Strong"/>
          <w:rFonts w:ascii="Times New Roman" w:hAnsi="Times New Roman"/>
          <w:b w:val="0"/>
          <w:sz w:val="22"/>
          <w:szCs w:val="22"/>
        </w:rPr>
        <w:t>additional data collection</w:t>
      </w:r>
      <w:r w:rsidR="00A95D17" w:rsidRPr="00A95D17">
        <w:rPr>
          <w:rFonts w:ascii="Times New Roman" w:hAnsi="Times New Roman"/>
          <w:sz w:val="22"/>
          <w:szCs w:val="22"/>
        </w:rPr>
        <w:t xml:space="preserve"> through desk research, online tools, and surveys.</w:t>
      </w:r>
    </w:p>
    <w:p w14:paraId="6F18B742" w14:textId="77777777" w:rsidR="00CC3F74" w:rsidRPr="00A95D17" w:rsidRDefault="00CC3F74" w:rsidP="00CC3F74">
      <w:pPr>
        <w:pStyle w:val="ListBullet"/>
        <w:numPr>
          <w:ilvl w:val="0"/>
          <w:numId w:val="0"/>
        </w:numPr>
        <w:tabs>
          <w:tab w:val="left" w:pos="0"/>
        </w:tabs>
        <w:spacing w:after="0"/>
        <w:rPr>
          <w:i/>
          <w:sz w:val="22"/>
          <w:szCs w:val="22"/>
          <w:u w:val="single"/>
        </w:rPr>
      </w:pPr>
      <w:r w:rsidRPr="00A95D17">
        <w:rPr>
          <w:i/>
          <w:sz w:val="22"/>
          <w:szCs w:val="22"/>
          <w:u w:val="single"/>
        </w:rPr>
        <w:t xml:space="preserve">General </w:t>
      </w:r>
      <w:r>
        <w:rPr>
          <w:i/>
          <w:sz w:val="22"/>
          <w:szCs w:val="22"/>
          <w:u w:val="single"/>
        </w:rPr>
        <w:t>information &amp; requirements</w:t>
      </w:r>
      <w:r w:rsidRPr="00A95D17">
        <w:rPr>
          <w:i/>
          <w:sz w:val="22"/>
          <w:szCs w:val="22"/>
          <w:u w:val="single"/>
        </w:rPr>
        <w:t>:</w:t>
      </w:r>
    </w:p>
    <w:p w14:paraId="223B457B" w14:textId="77777777" w:rsidR="00CC3F74" w:rsidRPr="00A95D17" w:rsidRDefault="00CC3F74" w:rsidP="00CC3F74">
      <w:pPr>
        <w:spacing w:after="0"/>
        <w:rPr>
          <w:rFonts w:ascii="Times New Roman" w:hAnsi="Times New Roman"/>
          <w:sz w:val="22"/>
          <w:szCs w:val="22"/>
        </w:rPr>
      </w:pPr>
    </w:p>
    <w:p w14:paraId="56E545BE" w14:textId="77777777" w:rsidR="00CC3F74" w:rsidRPr="00A95D17" w:rsidRDefault="00CC3F74" w:rsidP="00CC3F74">
      <w:pPr>
        <w:spacing w:after="0"/>
        <w:rPr>
          <w:rFonts w:ascii="Times New Roman" w:hAnsi="Times New Roman"/>
          <w:sz w:val="22"/>
          <w:szCs w:val="22"/>
          <w:u w:val="single"/>
        </w:rPr>
      </w:pPr>
      <w:r w:rsidRPr="00A95D17">
        <w:rPr>
          <w:rFonts w:ascii="Times New Roman" w:hAnsi="Times New Roman"/>
          <w:sz w:val="22"/>
          <w:szCs w:val="22"/>
          <w:u w:val="single"/>
        </w:rPr>
        <w:t>The report should include</w:t>
      </w:r>
      <w:r>
        <w:rPr>
          <w:rFonts w:ascii="Times New Roman" w:hAnsi="Times New Roman"/>
          <w:sz w:val="22"/>
          <w:szCs w:val="22"/>
          <w:u w:val="single"/>
        </w:rPr>
        <w:t xml:space="preserve"> at least the following elements (not limited to)</w:t>
      </w:r>
      <w:r w:rsidRPr="00A95D17">
        <w:rPr>
          <w:rFonts w:ascii="Times New Roman" w:hAnsi="Times New Roman"/>
          <w:sz w:val="22"/>
          <w:szCs w:val="22"/>
          <w:u w:val="single"/>
        </w:rPr>
        <w:t xml:space="preserve">: </w:t>
      </w:r>
    </w:p>
    <w:p w14:paraId="34B15D7F" w14:textId="77777777" w:rsidR="00CC3F74" w:rsidRPr="00A95D17" w:rsidRDefault="00CC3F74" w:rsidP="00CC3F74">
      <w:pPr>
        <w:spacing w:after="0"/>
        <w:rPr>
          <w:rFonts w:ascii="Times New Roman" w:hAnsi="Times New Roman"/>
          <w:sz w:val="22"/>
          <w:szCs w:val="22"/>
        </w:rPr>
      </w:pPr>
      <w:r w:rsidRPr="00A95D17">
        <w:rPr>
          <w:rFonts w:ascii="Times New Roman" w:hAnsi="Times New Roman"/>
          <w:sz w:val="22"/>
          <w:szCs w:val="22"/>
        </w:rPr>
        <w:t>- Overview of the current tourism infrastructure and services</w:t>
      </w:r>
    </w:p>
    <w:p w14:paraId="135C91F4" w14:textId="77777777" w:rsidR="00CC3F74" w:rsidRPr="00A95D17" w:rsidRDefault="00CC3F74" w:rsidP="00CC3F74">
      <w:pPr>
        <w:spacing w:after="0"/>
        <w:rPr>
          <w:rFonts w:ascii="Times New Roman" w:hAnsi="Times New Roman"/>
          <w:sz w:val="22"/>
          <w:szCs w:val="22"/>
        </w:rPr>
      </w:pPr>
      <w:r w:rsidRPr="00A95D17">
        <w:rPr>
          <w:rFonts w:ascii="Times New Roman" w:hAnsi="Times New Roman"/>
          <w:sz w:val="22"/>
          <w:szCs w:val="22"/>
        </w:rPr>
        <w:t>- Mapping of cultural, natural and cycling-related assets</w:t>
      </w:r>
    </w:p>
    <w:p w14:paraId="6157F5AF" w14:textId="77777777" w:rsidR="00CC3F74" w:rsidRPr="00A95D17" w:rsidRDefault="00CC3F74" w:rsidP="00CC3F74">
      <w:pPr>
        <w:spacing w:after="0"/>
        <w:rPr>
          <w:rFonts w:ascii="Times New Roman" w:hAnsi="Times New Roman"/>
          <w:sz w:val="22"/>
          <w:szCs w:val="22"/>
        </w:rPr>
      </w:pPr>
      <w:r w:rsidRPr="00A95D17">
        <w:rPr>
          <w:rFonts w:ascii="Times New Roman" w:hAnsi="Times New Roman"/>
          <w:sz w:val="22"/>
          <w:szCs w:val="22"/>
        </w:rPr>
        <w:lastRenderedPageBreak/>
        <w:t>- Identified challenges, opportunities and recommendations for low-carbon tourism development</w:t>
      </w:r>
    </w:p>
    <w:p w14:paraId="067935AF" w14:textId="77777777" w:rsidR="00CC3F74" w:rsidRDefault="00CC3F74" w:rsidP="00CC3F74">
      <w:pPr>
        <w:spacing w:after="0"/>
        <w:rPr>
          <w:rFonts w:ascii="Times New Roman" w:hAnsi="Times New Roman"/>
          <w:sz w:val="22"/>
          <w:szCs w:val="22"/>
        </w:rPr>
      </w:pPr>
      <w:r w:rsidRPr="00A95D17">
        <w:rPr>
          <w:rFonts w:ascii="Times New Roman" w:hAnsi="Times New Roman"/>
          <w:sz w:val="22"/>
          <w:szCs w:val="22"/>
        </w:rPr>
        <w:t>- Insert different visuals such as charts, maps, tables where applicable to support data presentation</w:t>
      </w:r>
    </w:p>
    <w:p w14:paraId="730D3EC2" w14:textId="77777777" w:rsidR="00CC3F74" w:rsidRPr="00A95D17" w:rsidRDefault="00CC3F74" w:rsidP="00CC3F74">
      <w:pPr>
        <w:spacing w:after="0"/>
        <w:rPr>
          <w:rFonts w:ascii="Times New Roman" w:hAnsi="Times New Roman"/>
          <w:sz w:val="22"/>
          <w:szCs w:val="22"/>
        </w:rPr>
      </w:pPr>
    </w:p>
    <w:p w14:paraId="5E2D7D8E" w14:textId="77777777" w:rsidR="00CC3F74" w:rsidRPr="00A95D17" w:rsidRDefault="00CC3F74" w:rsidP="00CC3F74">
      <w:pPr>
        <w:spacing w:after="0"/>
        <w:rPr>
          <w:rFonts w:ascii="Times New Roman" w:hAnsi="Times New Roman"/>
          <w:sz w:val="22"/>
          <w:szCs w:val="22"/>
        </w:rPr>
      </w:pPr>
      <w:r w:rsidRPr="00A95D17">
        <w:rPr>
          <w:rFonts w:ascii="Times New Roman" w:hAnsi="Times New Roman"/>
          <w:sz w:val="22"/>
          <w:szCs w:val="22"/>
        </w:rPr>
        <w:t>This report will serve as a foundational document for the preparation of the joi</w:t>
      </w:r>
      <w:r>
        <w:rPr>
          <w:rFonts w:ascii="Times New Roman" w:hAnsi="Times New Roman"/>
          <w:sz w:val="22"/>
          <w:szCs w:val="22"/>
        </w:rPr>
        <w:t>nt cross-border status report</w:t>
      </w:r>
      <w:r w:rsidRPr="00A95D17">
        <w:rPr>
          <w:rFonts w:ascii="Times New Roman" w:hAnsi="Times New Roman"/>
          <w:sz w:val="22"/>
          <w:szCs w:val="22"/>
        </w:rPr>
        <w:t>.</w:t>
      </w:r>
    </w:p>
    <w:p w14:paraId="12368BC7" w14:textId="77777777" w:rsidR="00CC3F74" w:rsidRDefault="00CC3F74" w:rsidP="00CC3F74">
      <w:pPr>
        <w:spacing w:after="0"/>
        <w:rPr>
          <w:rFonts w:ascii="Times New Roman" w:hAnsi="Times New Roman"/>
          <w:sz w:val="22"/>
          <w:szCs w:val="22"/>
        </w:rPr>
      </w:pPr>
      <w:r w:rsidRPr="00A95D17">
        <w:rPr>
          <w:rFonts w:ascii="Times New Roman" w:hAnsi="Times New Roman"/>
          <w:sz w:val="22"/>
          <w:szCs w:val="22"/>
          <w:u w:val="single"/>
        </w:rPr>
        <w:t>Indicative number of pages:</w:t>
      </w:r>
      <w:r w:rsidRPr="00A95D17">
        <w:rPr>
          <w:rFonts w:ascii="Times New Roman" w:hAnsi="Times New Roman"/>
          <w:sz w:val="22"/>
          <w:szCs w:val="22"/>
        </w:rPr>
        <w:t xml:space="preserve"> The Contractor </w:t>
      </w:r>
      <w:r w:rsidRPr="00351DCE">
        <w:rPr>
          <w:rFonts w:ascii="Times New Roman" w:hAnsi="Times New Roman"/>
          <w:sz w:val="22"/>
          <w:szCs w:val="22"/>
        </w:rPr>
        <w:t>should</w:t>
      </w:r>
      <w:r w:rsidRPr="00A95D17">
        <w:rPr>
          <w:rFonts w:ascii="Times New Roman" w:hAnsi="Times New Roman"/>
          <w:sz w:val="22"/>
          <w:szCs w:val="22"/>
        </w:rPr>
        <w:t xml:space="preserve"> prepare the Status </w:t>
      </w:r>
      <w:r>
        <w:rPr>
          <w:rFonts w:ascii="Times New Roman" w:hAnsi="Times New Roman"/>
          <w:sz w:val="22"/>
          <w:szCs w:val="22"/>
        </w:rPr>
        <w:t>r</w:t>
      </w:r>
      <w:r w:rsidRPr="00A95D17">
        <w:rPr>
          <w:rFonts w:ascii="Times New Roman" w:hAnsi="Times New Roman"/>
          <w:sz w:val="22"/>
          <w:szCs w:val="22"/>
        </w:rPr>
        <w:t xml:space="preserve">eport with a total length of </w:t>
      </w:r>
      <w:r>
        <w:rPr>
          <w:rFonts w:ascii="Times New Roman" w:hAnsi="Times New Roman"/>
          <w:sz w:val="22"/>
          <w:szCs w:val="22"/>
        </w:rPr>
        <w:t>minimum 20 to maximum 35</w:t>
      </w:r>
      <w:r w:rsidRPr="00A95D17">
        <w:rPr>
          <w:rFonts w:ascii="Times New Roman" w:hAnsi="Times New Roman"/>
          <w:sz w:val="22"/>
          <w:szCs w:val="22"/>
        </w:rPr>
        <w:t xml:space="preserve"> pages, excluding annexes. The report should be concise yet comprehensive, incorporating relevant visuals (e.g., charts, tables, and maps) to support the findings.</w:t>
      </w:r>
    </w:p>
    <w:p w14:paraId="66C7E76B" w14:textId="4B809CCA" w:rsidR="00CC3F74" w:rsidRPr="00C47A0A" w:rsidRDefault="00CC3F74" w:rsidP="00C47A0A">
      <w:pPr>
        <w:rPr>
          <w:rFonts w:ascii="Times New Roman" w:hAnsi="Times New Roman"/>
          <w:sz w:val="22"/>
          <w:szCs w:val="22"/>
        </w:rPr>
      </w:pPr>
      <w:r w:rsidRPr="00A95D17">
        <w:rPr>
          <w:rFonts w:ascii="Times New Roman" w:hAnsi="Times New Roman"/>
          <w:sz w:val="22"/>
          <w:szCs w:val="22"/>
          <w:u w:val="single"/>
        </w:rPr>
        <w:t>Language:</w:t>
      </w:r>
      <w:r w:rsidRPr="00A95D17">
        <w:rPr>
          <w:rFonts w:ascii="Times New Roman" w:hAnsi="Times New Roman"/>
          <w:sz w:val="22"/>
          <w:szCs w:val="22"/>
        </w:rPr>
        <w:t xml:space="preserve"> The report </w:t>
      </w:r>
      <w:r w:rsidRPr="00351DCE">
        <w:rPr>
          <w:rFonts w:ascii="Times New Roman" w:hAnsi="Times New Roman"/>
          <w:sz w:val="22"/>
          <w:szCs w:val="22"/>
        </w:rPr>
        <w:t>should</w:t>
      </w:r>
      <w:r w:rsidRPr="00A95D17">
        <w:rPr>
          <w:rFonts w:ascii="Times New Roman" w:hAnsi="Times New Roman"/>
          <w:sz w:val="22"/>
          <w:szCs w:val="22"/>
        </w:rPr>
        <w:t xml:space="preserve"> be prepared on Macedonian language </w:t>
      </w:r>
    </w:p>
    <w:p w14:paraId="1B5101F2" w14:textId="0C319FB0" w:rsidR="00A95D17" w:rsidRPr="00B1375A" w:rsidRDefault="00744572" w:rsidP="00A95D17">
      <w:pPr>
        <w:pStyle w:val="Header"/>
        <w:spacing w:after="0"/>
        <w:rPr>
          <w:rFonts w:ascii="Times New Roman" w:hAnsi="Times New Roman"/>
          <w:i/>
          <w:sz w:val="22"/>
          <w:szCs w:val="22"/>
          <w:u w:val="single"/>
        </w:rPr>
      </w:pPr>
      <w:r>
        <w:rPr>
          <w:rFonts w:ascii="Times New Roman" w:hAnsi="Times New Roman"/>
          <w:i/>
          <w:sz w:val="22"/>
          <w:szCs w:val="22"/>
          <w:u w:val="single"/>
          <w:lang w:val="en-US"/>
        </w:rPr>
        <w:t xml:space="preserve">Tasks, </w:t>
      </w:r>
      <w:r w:rsidR="00A95D17" w:rsidRPr="00A95D17">
        <w:rPr>
          <w:rFonts w:ascii="Times New Roman" w:hAnsi="Times New Roman"/>
          <w:i/>
          <w:sz w:val="22"/>
          <w:szCs w:val="22"/>
          <w:u w:val="single"/>
          <w:lang w:val="en-US"/>
        </w:rPr>
        <w:t>responsibilities</w:t>
      </w:r>
      <w:r>
        <w:rPr>
          <w:rFonts w:ascii="Times New Roman" w:hAnsi="Times New Roman"/>
          <w:i/>
          <w:sz w:val="22"/>
          <w:szCs w:val="22"/>
          <w:u w:val="single"/>
          <w:lang w:val="en-US"/>
        </w:rPr>
        <w:t xml:space="preserve"> &amp; specific requirements</w:t>
      </w:r>
      <w:r w:rsidR="00A95D17" w:rsidRPr="00A95D17">
        <w:rPr>
          <w:rFonts w:ascii="Times New Roman" w:hAnsi="Times New Roman"/>
          <w:i/>
          <w:sz w:val="22"/>
          <w:szCs w:val="22"/>
          <w:u w:val="single"/>
          <w:lang w:val="en-US"/>
        </w:rPr>
        <w:t>:</w:t>
      </w:r>
      <w:r w:rsidR="00B1375A" w:rsidRPr="00B1375A">
        <w:rPr>
          <w:rFonts w:ascii="Times New Roman" w:hAnsi="Times New Roman"/>
          <w:sz w:val="22"/>
          <w:szCs w:val="22"/>
          <w:lang w:val="en-US"/>
        </w:rPr>
        <w:t xml:space="preserve"> </w:t>
      </w:r>
    </w:p>
    <w:p w14:paraId="0DC46BC5" w14:textId="3AAF139C" w:rsidR="00A95D17" w:rsidRPr="00A95D17" w:rsidRDefault="00A95D17" w:rsidP="00A95D17">
      <w:pPr>
        <w:rPr>
          <w:rFonts w:ascii="Times New Roman" w:hAnsi="Times New Roman"/>
          <w:sz w:val="22"/>
          <w:szCs w:val="22"/>
        </w:rPr>
      </w:pPr>
      <w:r w:rsidRPr="00A95D17">
        <w:rPr>
          <w:rFonts w:ascii="Times New Roman" w:hAnsi="Times New Roman"/>
          <w:b/>
          <w:sz w:val="22"/>
          <w:szCs w:val="22"/>
        </w:rPr>
        <w:t xml:space="preserve">Data </w:t>
      </w:r>
      <w:r w:rsidR="00744572" w:rsidRPr="00744572">
        <w:rPr>
          <w:rFonts w:ascii="Times New Roman" w:hAnsi="Times New Roman"/>
          <w:b/>
          <w:sz w:val="22"/>
          <w:szCs w:val="22"/>
        </w:rPr>
        <w:t>analysis</w:t>
      </w:r>
      <w:r w:rsidRPr="00A95D17">
        <w:rPr>
          <w:rFonts w:ascii="Times New Roman" w:hAnsi="Times New Roman"/>
          <w:b/>
          <w:sz w:val="22"/>
          <w:szCs w:val="22"/>
        </w:rPr>
        <w:t xml:space="preserve">: </w:t>
      </w:r>
      <w:r w:rsidRPr="00A95D17">
        <w:rPr>
          <w:rFonts w:ascii="Times New Roman" w:hAnsi="Times New Roman"/>
          <w:sz w:val="22"/>
          <w:szCs w:val="22"/>
        </w:rPr>
        <w:t xml:space="preserve">The contractor </w:t>
      </w:r>
      <w:r w:rsidR="00351DCE" w:rsidRPr="00351DCE">
        <w:rPr>
          <w:rFonts w:ascii="Times New Roman" w:hAnsi="Times New Roman"/>
          <w:sz w:val="22"/>
          <w:szCs w:val="22"/>
        </w:rPr>
        <w:t>should</w:t>
      </w:r>
      <w:r w:rsidRPr="00A95D17">
        <w:rPr>
          <w:rFonts w:ascii="Times New Roman" w:hAnsi="Times New Roman"/>
          <w:sz w:val="22"/>
          <w:szCs w:val="22"/>
        </w:rPr>
        <w:t xml:space="preserve"> review the report from the conducted interviews and focus group in order to </w:t>
      </w:r>
      <w:r w:rsidR="007141B4" w:rsidRPr="007141B4">
        <w:rPr>
          <w:rFonts w:ascii="Times New Roman" w:hAnsi="Times New Roman"/>
          <w:sz w:val="22"/>
          <w:szCs w:val="22"/>
        </w:rPr>
        <w:t>identify which information and data have already been collected and determine what additional topics or areas require further research.</w:t>
      </w:r>
    </w:p>
    <w:p w14:paraId="436729A7" w14:textId="3F7A5A5D"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Data collection:</w:t>
      </w:r>
      <w:r w:rsidRPr="00A95D17">
        <w:rPr>
          <w:rFonts w:ascii="Times New Roman" w:hAnsi="Times New Roman"/>
          <w:sz w:val="22"/>
          <w:szCs w:val="22"/>
        </w:rPr>
        <w:t xml:space="preserve"> The contractor</w:t>
      </w:r>
      <w:r w:rsidRPr="00A95D17">
        <w:rPr>
          <w:rFonts w:ascii="Times New Roman" w:hAnsi="Times New Roman"/>
          <w:b/>
          <w:sz w:val="22"/>
          <w:szCs w:val="22"/>
        </w:rPr>
        <w:t xml:space="preserve"> </w:t>
      </w:r>
      <w:r w:rsidR="00351DCE" w:rsidRPr="00351DCE">
        <w:rPr>
          <w:rFonts w:ascii="Times New Roman" w:hAnsi="Times New Roman"/>
          <w:sz w:val="22"/>
          <w:szCs w:val="22"/>
        </w:rPr>
        <w:t>should</w:t>
      </w:r>
      <w:r w:rsidRPr="00A95D17">
        <w:rPr>
          <w:rFonts w:ascii="Times New Roman" w:hAnsi="Times New Roman"/>
          <w:sz w:val="22"/>
          <w:szCs w:val="22"/>
        </w:rPr>
        <w:t xml:space="preserve"> collect additional relevant data using desk research (using available statistical data, relevant reports, studies, and other sources) &amp; surveys (to gather insights from relevant stakeholders not previously engaged in Activity 2.1) The aim of the research is to gain a comprehensive understanding of the current state of tourism in the MK side of the cross-border region, the perspectives on low carbon tourism and to identify areas fo</w:t>
      </w:r>
      <w:r w:rsidR="00E26B38">
        <w:rPr>
          <w:rFonts w:ascii="Times New Roman" w:hAnsi="Times New Roman"/>
          <w:sz w:val="22"/>
          <w:szCs w:val="22"/>
        </w:rPr>
        <w:t xml:space="preserve">r improvement and innovation. </w:t>
      </w:r>
      <w:r w:rsidRPr="00A95D17">
        <w:rPr>
          <w:rFonts w:ascii="Times New Roman" w:hAnsi="Times New Roman"/>
          <w:sz w:val="22"/>
          <w:szCs w:val="22"/>
        </w:rPr>
        <w:t>The main geographic focus will be on the Municipality of Strumica and Municipality of Berovo, along with other relevant municipalities or surrounding areas that are important for the successful implementation of the activity.</w:t>
      </w:r>
    </w:p>
    <w:p w14:paraId="4952288A" w14:textId="2BF5F2E8" w:rsidR="00752961" w:rsidRDefault="00752961" w:rsidP="00A95D17">
      <w:pPr>
        <w:spacing w:after="0"/>
        <w:rPr>
          <w:rFonts w:ascii="Times New Roman" w:hAnsi="Times New Roman"/>
          <w:sz w:val="22"/>
          <w:szCs w:val="22"/>
        </w:rPr>
      </w:pPr>
    </w:p>
    <w:p w14:paraId="1F497543" w14:textId="32FB3245" w:rsidR="00752961" w:rsidRPr="00752961" w:rsidRDefault="00752961" w:rsidP="00752961">
      <w:pPr>
        <w:pStyle w:val="ListBullet"/>
        <w:numPr>
          <w:ilvl w:val="0"/>
          <w:numId w:val="0"/>
        </w:numPr>
        <w:tabs>
          <w:tab w:val="left" w:pos="0"/>
        </w:tabs>
        <w:spacing w:after="0"/>
        <w:rPr>
          <w:i/>
          <w:sz w:val="22"/>
          <w:szCs w:val="22"/>
          <w:u w:val="single"/>
        </w:rPr>
      </w:pPr>
      <w:r w:rsidRPr="00CD52E6">
        <w:rPr>
          <w:i/>
          <w:sz w:val="22"/>
          <w:szCs w:val="22"/>
          <w:u w:val="single"/>
        </w:rPr>
        <w:t>Expected output(s)</w:t>
      </w:r>
      <w:r>
        <w:rPr>
          <w:i/>
          <w:sz w:val="22"/>
          <w:szCs w:val="22"/>
          <w:u w:val="single"/>
        </w:rPr>
        <w:t>:</w:t>
      </w:r>
    </w:p>
    <w:p w14:paraId="7964F68E" w14:textId="2C72AB57" w:rsidR="00752961" w:rsidRDefault="00752961" w:rsidP="00752961">
      <w:pPr>
        <w:numPr>
          <w:ilvl w:val="0"/>
          <w:numId w:val="31"/>
        </w:numPr>
        <w:spacing w:after="0"/>
        <w:rPr>
          <w:rFonts w:ascii="Times New Roman" w:hAnsi="Times New Roman"/>
          <w:sz w:val="22"/>
          <w:szCs w:val="22"/>
        </w:rPr>
      </w:pPr>
      <w:r>
        <w:rPr>
          <w:rFonts w:ascii="Times New Roman" w:hAnsi="Times New Roman"/>
          <w:b/>
          <w:sz w:val="22"/>
          <w:szCs w:val="22"/>
        </w:rPr>
        <w:t>Prepared and delivered one (1) n</w:t>
      </w:r>
      <w:r w:rsidRPr="00A95D17">
        <w:rPr>
          <w:rFonts w:ascii="Times New Roman" w:hAnsi="Times New Roman"/>
          <w:b/>
          <w:sz w:val="22"/>
          <w:szCs w:val="22"/>
        </w:rPr>
        <w:t>ational status report</w:t>
      </w:r>
      <w:r>
        <w:rPr>
          <w:rFonts w:ascii="Times New Roman" w:hAnsi="Times New Roman"/>
          <w:b/>
          <w:sz w:val="22"/>
          <w:szCs w:val="22"/>
        </w:rPr>
        <w:t xml:space="preserve"> in Macedonian language.</w:t>
      </w:r>
      <w:r w:rsidRPr="00A95D17">
        <w:rPr>
          <w:rFonts w:ascii="Times New Roman" w:hAnsi="Times New Roman"/>
          <w:b/>
          <w:sz w:val="22"/>
          <w:szCs w:val="22"/>
          <w:lang w:val="mk-MK"/>
        </w:rPr>
        <w:t xml:space="preserve"> </w:t>
      </w:r>
      <w:r w:rsidRPr="00A95D17">
        <w:rPr>
          <w:rFonts w:ascii="Times New Roman" w:hAnsi="Times New Roman"/>
          <w:sz w:val="22"/>
          <w:szCs w:val="22"/>
        </w:rPr>
        <w:t xml:space="preserve">The contractor </w:t>
      </w:r>
      <w:r w:rsidRPr="00351DCE">
        <w:rPr>
          <w:rFonts w:ascii="Times New Roman" w:hAnsi="Times New Roman"/>
          <w:sz w:val="22"/>
          <w:szCs w:val="22"/>
        </w:rPr>
        <w:t>should</w:t>
      </w:r>
      <w:r w:rsidRPr="00A95D17">
        <w:rPr>
          <w:rFonts w:ascii="Times New Roman" w:hAnsi="Times New Roman"/>
          <w:sz w:val="22"/>
          <w:szCs w:val="22"/>
        </w:rPr>
        <w:t xml:space="preserve"> develop a comprehensive and analytical status r</w:t>
      </w:r>
      <w:r>
        <w:rPr>
          <w:rFonts w:ascii="Times New Roman" w:hAnsi="Times New Roman"/>
          <w:sz w:val="22"/>
          <w:szCs w:val="22"/>
        </w:rPr>
        <w:t>eport for the MK side of the CB</w:t>
      </w:r>
      <w:r w:rsidRPr="00A95D17">
        <w:rPr>
          <w:rFonts w:ascii="Times New Roman" w:hAnsi="Times New Roman"/>
          <w:sz w:val="22"/>
          <w:szCs w:val="22"/>
        </w:rPr>
        <w:t xml:space="preserve"> region. The report must syn</w:t>
      </w:r>
      <w:r>
        <w:rPr>
          <w:rFonts w:ascii="Times New Roman" w:hAnsi="Times New Roman"/>
          <w:sz w:val="22"/>
          <w:szCs w:val="22"/>
        </w:rPr>
        <w:t>thesize data and findings from t</w:t>
      </w:r>
      <w:r w:rsidRPr="00A95D17">
        <w:rPr>
          <w:rFonts w:ascii="Times New Roman" w:hAnsi="Times New Roman"/>
          <w:sz w:val="22"/>
          <w:szCs w:val="22"/>
        </w:rPr>
        <w:t xml:space="preserve">he previous activity (Acitivity 2.1) and the conducted data collection within this activity. </w:t>
      </w:r>
    </w:p>
    <w:p w14:paraId="4623E3E0" w14:textId="33897405" w:rsidR="00E06385" w:rsidRDefault="00E06385" w:rsidP="00E06385">
      <w:pPr>
        <w:spacing w:after="0"/>
        <w:rPr>
          <w:rFonts w:ascii="Times New Roman" w:hAnsi="Times New Roman"/>
          <w:sz w:val="22"/>
          <w:szCs w:val="22"/>
        </w:rPr>
      </w:pPr>
    </w:p>
    <w:p w14:paraId="3B34ADB2" w14:textId="74395988" w:rsidR="00E06385" w:rsidRPr="00E06385" w:rsidRDefault="00E06385" w:rsidP="00E06385">
      <w:pPr>
        <w:spacing w:after="0"/>
        <w:rPr>
          <w:rFonts w:ascii="Times New Roman" w:hAnsi="Times New Roman"/>
          <w:i/>
          <w:sz w:val="22"/>
          <w:szCs w:val="22"/>
          <w:u w:val="single"/>
        </w:rPr>
      </w:pPr>
      <w:r w:rsidRPr="00E06385">
        <w:rPr>
          <w:rFonts w:ascii="Times New Roman" w:hAnsi="Times New Roman"/>
          <w:i/>
          <w:sz w:val="22"/>
          <w:szCs w:val="22"/>
          <w:u w:val="single"/>
        </w:rPr>
        <w:t>Indicative timeframe/period for delivery of the expected output</w:t>
      </w:r>
      <w:r w:rsidRPr="00E06385">
        <w:rPr>
          <w:rFonts w:ascii="Times New Roman" w:hAnsi="Times New Roman"/>
          <w:sz w:val="22"/>
          <w:szCs w:val="22"/>
        </w:rPr>
        <w:t>: May-June 2026</w:t>
      </w:r>
    </w:p>
    <w:p w14:paraId="30EFF15A" w14:textId="689A9421" w:rsidR="0050080F" w:rsidRPr="00A95D17" w:rsidRDefault="0050080F" w:rsidP="00A95D17">
      <w:pPr>
        <w:spacing w:after="0"/>
        <w:rPr>
          <w:rFonts w:ascii="Times New Roman" w:hAnsi="Times New Roman"/>
          <w:sz w:val="22"/>
          <w:szCs w:val="22"/>
        </w:rPr>
      </w:pPr>
    </w:p>
    <w:p w14:paraId="4CC5A18D" w14:textId="2FCFDA49" w:rsidR="00A95D17" w:rsidRPr="00C45845" w:rsidRDefault="00A95D17" w:rsidP="00C45845">
      <w:pPr>
        <w:pStyle w:val="NormalWeb"/>
        <w:pBdr>
          <w:bottom w:val="single" w:sz="4" w:space="1" w:color="auto"/>
        </w:pBdr>
        <w:spacing w:before="0" w:after="0"/>
        <w:jc w:val="both"/>
        <w:rPr>
          <w:b/>
          <w:sz w:val="22"/>
          <w:szCs w:val="22"/>
        </w:rPr>
      </w:pPr>
      <w:r w:rsidRPr="00A95D17">
        <w:rPr>
          <w:b/>
          <w:sz w:val="22"/>
          <w:szCs w:val="22"/>
        </w:rPr>
        <w:t xml:space="preserve">Activity 2.3 </w:t>
      </w:r>
      <w:r w:rsidR="00CD4FDC">
        <w:rPr>
          <w:b/>
          <w:sz w:val="22"/>
          <w:szCs w:val="22"/>
        </w:rPr>
        <w:t xml:space="preserve">Preparation of </w:t>
      </w:r>
      <w:r w:rsidRPr="00A95D17">
        <w:rPr>
          <w:b/>
          <w:sz w:val="22"/>
          <w:szCs w:val="22"/>
        </w:rPr>
        <w:t>Action plan</w:t>
      </w:r>
      <w:r w:rsidR="00C45845">
        <w:rPr>
          <w:b/>
          <w:sz w:val="22"/>
          <w:szCs w:val="22"/>
        </w:rPr>
        <w:t xml:space="preserve"> </w:t>
      </w:r>
      <w:r w:rsidR="00C45845" w:rsidRPr="00C45845">
        <w:rPr>
          <w:b/>
          <w:sz w:val="22"/>
          <w:szCs w:val="22"/>
        </w:rPr>
        <w:t>for low-carbon tourism development</w:t>
      </w:r>
    </w:p>
    <w:p w14:paraId="229511E9" w14:textId="77777777" w:rsidR="007634F7" w:rsidRDefault="00F60CD7" w:rsidP="00F60CD7">
      <w:pPr>
        <w:pStyle w:val="ListBullet"/>
        <w:numPr>
          <w:ilvl w:val="0"/>
          <w:numId w:val="0"/>
        </w:numPr>
        <w:tabs>
          <w:tab w:val="left" w:pos="0"/>
        </w:tabs>
        <w:spacing w:after="0"/>
        <w:rPr>
          <w:i/>
          <w:sz w:val="22"/>
          <w:szCs w:val="22"/>
          <w:lang w:eastAsia="pl-PL"/>
        </w:rPr>
      </w:pPr>
      <w:r>
        <w:rPr>
          <w:i/>
          <w:sz w:val="22"/>
          <w:szCs w:val="22"/>
          <w:u w:val="single"/>
          <w:lang w:eastAsia="pl-PL"/>
        </w:rPr>
        <w:br/>
      </w:r>
      <w:r w:rsidR="00EC6FEE" w:rsidRPr="00E06385">
        <w:rPr>
          <w:i/>
          <w:sz w:val="22"/>
          <w:szCs w:val="22"/>
          <w:u w:val="single"/>
          <w:lang w:eastAsia="pl-PL"/>
        </w:rPr>
        <w:t>Objective of the activity &amp; brief description</w:t>
      </w:r>
      <w:r w:rsidR="00EC6FEE">
        <w:rPr>
          <w:i/>
          <w:sz w:val="22"/>
          <w:szCs w:val="22"/>
          <w:u w:val="single"/>
          <w:lang w:eastAsia="pl-PL"/>
        </w:rPr>
        <w:t>:</w:t>
      </w:r>
      <w:r w:rsidR="00EC6FEE" w:rsidRPr="00EC6FEE">
        <w:rPr>
          <w:i/>
          <w:sz w:val="22"/>
          <w:szCs w:val="22"/>
          <w:lang w:eastAsia="pl-PL"/>
        </w:rPr>
        <w:t xml:space="preserve"> </w:t>
      </w:r>
    </w:p>
    <w:p w14:paraId="54D38613" w14:textId="051570CD" w:rsidR="00A95D17" w:rsidRDefault="00A95D17" w:rsidP="00F60CD7">
      <w:pPr>
        <w:pStyle w:val="ListBullet"/>
        <w:numPr>
          <w:ilvl w:val="0"/>
          <w:numId w:val="0"/>
        </w:numPr>
        <w:tabs>
          <w:tab w:val="left" w:pos="0"/>
        </w:tabs>
        <w:spacing w:after="0"/>
        <w:rPr>
          <w:sz w:val="22"/>
          <w:szCs w:val="22"/>
        </w:rPr>
      </w:pPr>
      <w:r w:rsidRPr="00F60CD7">
        <w:rPr>
          <w:sz w:val="22"/>
          <w:szCs w:val="22"/>
        </w:rPr>
        <w:t xml:space="preserve">The aim of this activity is to </w:t>
      </w:r>
      <w:r w:rsidRPr="00F60CD7">
        <w:rPr>
          <w:rStyle w:val="Strong"/>
          <w:b w:val="0"/>
          <w:sz w:val="22"/>
          <w:szCs w:val="22"/>
        </w:rPr>
        <w:t>develop a detailed Action Plan</w:t>
      </w:r>
      <w:r w:rsidRPr="00F60CD7">
        <w:rPr>
          <w:sz w:val="22"/>
          <w:szCs w:val="22"/>
        </w:rPr>
        <w:t xml:space="preserve"> for the CB region that will serve as a strategic framework for creating an </w:t>
      </w:r>
      <w:r w:rsidRPr="00F60CD7">
        <w:rPr>
          <w:rStyle w:val="Strong"/>
          <w:b w:val="0"/>
          <w:sz w:val="22"/>
          <w:szCs w:val="22"/>
        </w:rPr>
        <w:t>attractive, multidimensional, and all-season tourism product</w:t>
      </w:r>
      <w:r w:rsidRPr="00F60CD7">
        <w:rPr>
          <w:b/>
          <w:sz w:val="22"/>
          <w:szCs w:val="22"/>
        </w:rPr>
        <w:t xml:space="preserve">. </w:t>
      </w:r>
      <w:r w:rsidRPr="00F60CD7">
        <w:rPr>
          <w:sz w:val="22"/>
          <w:szCs w:val="22"/>
        </w:rPr>
        <w:t>The Action Plan will be grounded in the principles of low-carbon tourism and will promote the use of newly developed infrastructure, as well as the existing sustainable tourism offer in the region. It will also encourage cross-border cooperation, benefit the local economy, and contribute to environmental protection.</w:t>
      </w:r>
      <w:r w:rsidR="00F60CD7">
        <w:rPr>
          <w:sz w:val="22"/>
          <w:szCs w:val="22"/>
        </w:rPr>
        <w:t xml:space="preserve"> </w:t>
      </w:r>
      <w:r w:rsidR="00F60CD7" w:rsidRPr="00F60CD7">
        <w:rPr>
          <w:sz w:val="22"/>
          <w:szCs w:val="22"/>
        </w:rPr>
        <w:t xml:space="preserve">The objective of the Action plan is </w:t>
      </w:r>
      <w:r w:rsidR="00F60CD7">
        <w:rPr>
          <w:sz w:val="22"/>
          <w:szCs w:val="22"/>
        </w:rPr>
        <w:t>t</w:t>
      </w:r>
      <w:r w:rsidR="00F60CD7" w:rsidRPr="00A95D17">
        <w:rPr>
          <w:sz w:val="22"/>
          <w:szCs w:val="22"/>
        </w:rPr>
        <w:t>o promote the use of newly developed infrastructure, as well as the existing sustaina</w:t>
      </w:r>
      <w:r w:rsidR="007634F7">
        <w:rPr>
          <w:sz w:val="22"/>
          <w:szCs w:val="22"/>
        </w:rPr>
        <w:t>ble tourism offer in the region.</w:t>
      </w:r>
    </w:p>
    <w:p w14:paraId="3B4F9665" w14:textId="77777777" w:rsidR="00F60CD7" w:rsidRPr="00A95D17" w:rsidRDefault="00F60CD7" w:rsidP="00A95D17">
      <w:pPr>
        <w:pStyle w:val="NormalWeb"/>
        <w:spacing w:before="0" w:after="0"/>
        <w:jc w:val="both"/>
        <w:rPr>
          <w:sz w:val="22"/>
          <w:szCs w:val="22"/>
        </w:rPr>
      </w:pPr>
    </w:p>
    <w:p w14:paraId="2CE91E6A" w14:textId="77777777" w:rsidR="00CC3F74" w:rsidRPr="00A95D17" w:rsidRDefault="00CC3F74" w:rsidP="00CC3F74">
      <w:pPr>
        <w:pStyle w:val="ListBullet"/>
        <w:numPr>
          <w:ilvl w:val="0"/>
          <w:numId w:val="0"/>
        </w:numPr>
        <w:tabs>
          <w:tab w:val="left" w:pos="0"/>
        </w:tabs>
        <w:spacing w:after="0"/>
        <w:rPr>
          <w:i/>
          <w:sz w:val="22"/>
          <w:szCs w:val="22"/>
          <w:u w:val="single"/>
        </w:rPr>
      </w:pPr>
      <w:r w:rsidRPr="00A95D17">
        <w:rPr>
          <w:i/>
          <w:sz w:val="22"/>
          <w:szCs w:val="22"/>
          <w:u w:val="single"/>
        </w:rPr>
        <w:t xml:space="preserve">General </w:t>
      </w:r>
      <w:r>
        <w:rPr>
          <w:i/>
          <w:sz w:val="22"/>
          <w:szCs w:val="22"/>
          <w:u w:val="single"/>
        </w:rPr>
        <w:t>information &amp; requirements</w:t>
      </w:r>
      <w:r w:rsidRPr="00A95D17">
        <w:rPr>
          <w:i/>
          <w:sz w:val="22"/>
          <w:szCs w:val="22"/>
          <w:u w:val="single"/>
        </w:rPr>
        <w:t>:</w:t>
      </w:r>
    </w:p>
    <w:p w14:paraId="06409BD5" w14:textId="77777777" w:rsidR="00CC3F74" w:rsidRDefault="00CC3F74" w:rsidP="00CC3F74">
      <w:pPr>
        <w:pStyle w:val="ListBullet"/>
        <w:numPr>
          <w:ilvl w:val="0"/>
          <w:numId w:val="0"/>
        </w:numPr>
        <w:tabs>
          <w:tab w:val="left" w:pos="0"/>
        </w:tabs>
        <w:spacing w:after="0"/>
        <w:rPr>
          <w:sz w:val="22"/>
          <w:szCs w:val="22"/>
        </w:rPr>
      </w:pPr>
    </w:p>
    <w:p w14:paraId="77A6ED41" w14:textId="77777777" w:rsidR="00CC3F74" w:rsidRPr="00A95D17" w:rsidRDefault="00CC3F74" w:rsidP="00CC3F74">
      <w:pPr>
        <w:spacing w:after="0"/>
        <w:rPr>
          <w:rFonts w:ascii="Times New Roman" w:hAnsi="Times New Roman"/>
          <w:sz w:val="22"/>
          <w:szCs w:val="22"/>
          <w:u w:val="single"/>
        </w:rPr>
      </w:pPr>
      <w:r w:rsidRPr="00A95D17">
        <w:rPr>
          <w:rFonts w:ascii="Times New Roman" w:hAnsi="Times New Roman"/>
          <w:sz w:val="22"/>
          <w:szCs w:val="22"/>
          <w:u w:val="single"/>
        </w:rPr>
        <w:t xml:space="preserve">The </w:t>
      </w:r>
      <w:r>
        <w:rPr>
          <w:rFonts w:ascii="Times New Roman" w:hAnsi="Times New Roman"/>
          <w:sz w:val="22"/>
          <w:szCs w:val="22"/>
          <w:u w:val="single"/>
        </w:rPr>
        <w:t>Action plan</w:t>
      </w:r>
      <w:r w:rsidRPr="00A95D17">
        <w:rPr>
          <w:rFonts w:ascii="Times New Roman" w:hAnsi="Times New Roman"/>
          <w:sz w:val="22"/>
          <w:szCs w:val="22"/>
          <w:u w:val="single"/>
        </w:rPr>
        <w:t xml:space="preserve"> should include</w:t>
      </w:r>
      <w:r>
        <w:rPr>
          <w:rFonts w:ascii="Times New Roman" w:hAnsi="Times New Roman"/>
          <w:sz w:val="22"/>
          <w:szCs w:val="22"/>
          <w:u w:val="single"/>
        </w:rPr>
        <w:t xml:space="preserve"> at least the following elements (not limited to)</w:t>
      </w:r>
      <w:r w:rsidRPr="00A95D17">
        <w:rPr>
          <w:rFonts w:ascii="Times New Roman" w:hAnsi="Times New Roman"/>
          <w:sz w:val="22"/>
          <w:szCs w:val="22"/>
          <w:u w:val="single"/>
        </w:rPr>
        <w:t xml:space="preserve">: </w:t>
      </w:r>
    </w:p>
    <w:p w14:paraId="59E8BD44" w14:textId="77777777" w:rsidR="00CC3F74" w:rsidRPr="00A95D17" w:rsidRDefault="00CC3F74" w:rsidP="00CC3F74">
      <w:pPr>
        <w:pStyle w:val="ListBullet"/>
        <w:numPr>
          <w:ilvl w:val="0"/>
          <w:numId w:val="0"/>
        </w:numPr>
        <w:tabs>
          <w:tab w:val="left" w:pos="0"/>
        </w:tabs>
        <w:spacing w:after="0"/>
        <w:rPr>
          <w:sz w:val="22"/>
          <w:szCs w:val="22"/>
        </w:rPr>
      </w:pPr>
      <w:r w:rsidRPr="00A95D17">
        <w:rPr>
          <w:sz w:val="22"/>
          <w:szCs w:val="22"/>
        </w:rPr>
        <w:t xml:space="preserve">- </w:t>
      </w:r>
      <w:r>
        <w:rPr>
          <w:sz w:val="22"/>
          <w:szCs w:val="22"/>
        </w:rPr>
        <w:t>Identification of</w:t>
      </w:r>
      <w:r w:rsidRPr="00A95D17">
        <w:rPr>
          <w:sz w:val="22"/>
          <w:szCs w:val="22"/>
        </w:rPr>
        <w:t xml:space="preserve"> areas for improvement and investment,</w:t>
      </w:r>
    </w:p>
    <w:p w14:paraId="50B1ADD9" w14:textId="77777777" w:rsidR="00CC3F74" w:rsidRPr="00A95D17" w:rsidRDefault="00CC3F74" w:rsidP="00CC3F74">
      <w:pPr>
        <w:pStyle w:val="ListBullet"/>
        <w:numPr>
          <w:ilvl w:val="0"/>
          <w:numId w:val="0"/>
        </w:numPr>
        <w:tabs>
          <w:tab w:val="left" w:pos="0"/>
        </w:tabs>
        <w:spacing w:after="0"/>
        <w:rPr>
          <w:sz w:val="22"/>
          <w:szCs w:val="22"/>
        </w:rPr>
      </w:pPr>
      <w:r w:rsidRPr="00A95D17">
        <w:rPr>
          <w:sz w:val="22"/>
          <w:szCs w:val="22"/>
        </w:rPr>
        <w:t xml:space="preserve">- </w:t>
      </w:r>
      <w:r>
        <w:rPr>
          <w:sz w:val="22"/>
          <w:szCs w:val="22"/>
        </w:rPr>
        <w:t>Allignment</w:t>
      </w:r>
      <w:r w:rsidRPr="00A95D17">
        <w:rPr>
          <w:sz w:val="22"/>
          <w:szCs w:val="22"/>
        </w:rPr>
        <w:t xml:space="preserve"> with low-carbon principles and current tourism trends,</w:t>
      </w:r>
    </w:p>
    <w:p w14:paraId="4B6736FF" w14:textId="77777777" w:rsidR="00CC3F74" w:rsidRDefault="00CC3F74" w:rsidP="00CC3F74">
      <w:pPr>
        <w:pStyle w:val="ListBullet"/>
        <w:numPr>
          <w:ilvl w:val="0"/>
          <w:numId w:val="0"/>
        </w:numPr>
        <w:tabs>
          <w:tab w:val="left" w:pos="0"/>
        </w:tabs>
        <w:spacing w:after="0"/>
        <w:rPr>
          <w:sz w:val="22"/>
          <w:szCs w:val="22"/>
        </w:rPr>
      </w:pPr>
      <w:r w:rsidRPr="00A95D17">
        <w:rPr>
          <w:sz w:val="22"/>
          <w:szCs w:val="22"/>
        </w:rPr>
        <w:t xml:space="preserve">- Propose activities that benefit the </w:t>
      </w:r>
      <w:r w:rsidRPr="00F60CD7">
        <w:rPr>
          <w:rStyle w:val="Strong"/>
          <w:b w:val="0"/>
          <w:sz w:val="22"/>
          <w:szCs w:val="22"/>
        </w:rPr>
        <w:t>environment, local communities, businesses, and tourists</w:t>
      </w:r>
    </w:p>
    <w:p w14:paraId="51B5B452" w14:textId="77777777" w:rsidR="00CC3F74" w:rsidRPr="00A95D17" w:rsidRDefault="00CC3F74" w:rsidP="00CC3F74">
      <w:pPr>
        <w:pStyle w:val="ListBullet"/>
        <w:numPr>
          <w:ilvl w:val="0"/>
          <w:numId w:val="0"/>
        </w:numPr>
        <w:tabs>
          <w:tab w:val="left" w:pos="426"/>
        </w:tabs>
        <w:spacing w:after="0"/>
        <w:rPr>
          <w:sz w:val="22"/>
          <w:szCs w:val="22"/>
        </w:rPr>
      </w:pPr>
      <w:r>
        <w:rPr>
          <w:sz w:val="22"/>
          <w:szCs w:val="22"/>
        </w:rPr>
        <w:lastRenderedPageBreak/>
        <w:t xml:space="preserve">- </w:t>
      </w:r>
      <w:r w:rsidRPr="00F60CD7">
        <w:rPr>
          <w:rStyle w:val="Strong"/>
          <w:b w:val="0"/>
          <w:sz w:val="22"/>
          <w:szCs w:val="22"/>
        </w:rPr>
        <w:t xml:space="preserve">Monitoring and </w:t>
      </w:r>
      <w:r>
        <w:rPr>
          <w:rStyle w:val="Strong"/>
          <w:b w:val="0"/>
          <w:sz w:val="22"/>
          <w:szCs w:val="22"/>
        </w:rPr>
        <w:t>e</w:t>
      </w:r>
      <w:r w:rsidRPr="00F60CD7">
        <w:rPr>
          <w:rStyle w:val="Strong"/>
          <w:b w:val="0"/>
          <w:sz w:val="22"/>
          <w:szCs w:val="22"/>
        </w:rPr>
        <w:t xml:space="preserve">valuation (M&amp;E) </w:t>
      </w:r>
      <w:r>
        <w:rPr>
          <w:rStyle w:val="Strong"/>
          <w:b w:val="0"/>
          <w:sz w:val="22"/>
          <w:szCs w:val="22"/>
        </w:rPr>
        <w:t>c</w:t>
      </w:r>
      <w:r w:rsidRPr="00F60CD7">
        <w:rPr>
          <w:rStyle w:val="Strong"/>
          <w:b w:val="0"/>
          <w:sz w:val="22"/>
          <w:szCs w:val="22"/>
        </w:rPr>
        <w:t>hecklist:</w:t>
      </w:r>
      <w:r w:rsidRPr="00A95D17">
        <w:rPr>
          <w:rStyle w:val="Strong"/>
          <w:sz w:val="22"/>
          <w:szCs w:val="22"/>
        </w:rPr>
        <w:t xml:space="preserve"> </w:t>
      </w:r>
      <w:r>
        <w:rPr>
          <w:sz w:val="22"/>
          <w:szCs w:val="22"/>
        </w:rPr>
        <w:t xml:space="preserve">The Contractor </w:t>
      </w:r>
      <w:r w:rsidRPr="00351DCE">
        <w:rPr>
          <w:sz w:val="22"/>
          <w:szCs w:val="22"/>
        </w:rPr>
        <w:t>should</w:t>
      </w:r>
      <w:r w:rsidRPr="00A95D17">
        <w:rPr>
          <w:sz w:val="22"/>
          <w:szCs w:val="22"/>
        </w:rPr>
        <w:t xml:space="preserve"> develop a </w:t>
      </w:r>
      <w:r w:rsidRPr="00F60CD7">
        <w:rPr>
          <w:rStyle w:val="Strong"/>
          <w:b w:val="0"/>
          <w:sz w:val="22"/>
          <w:szCs w:val="22"/>
        </w:rPr>
        <w:t>checklist for monitoring and evaluation</w:t>
      </w:r>
      <w:r w:rsidRPr="00A95D17">
        <w:rPr>
          <w:sz w:val="22"/>
          <w:szCs w:val="22"/>
        </w:rPr>
        <w:t xml:space="preserve"> of th</w:t>
      </w:r>
      <w:r>
        <w:rPr>
          <w:sz w:val="22"/>
          <w:szCs w:val="22"/>
        </w:rPr>
        <w:t>e Action Plan’s implementation, including:</w:t>
      </w:r>
    </w:p>
    <w:p w14:paraId="42D385E8" w14:textId="77777777" w:rsidR="00CC3F74" w:rsidRDefault="00CC3F74" w:rsidP="00CC3F74">
      <w:pPr>
        <w:pStyle w:val="ListBullet"/>
        <w:numPr>
          <w:ilvl w:val="0"/>
          <w:numId w:val="33"/>
        </w:numPr>
        <w:tabs>
          <w:tab w:val="left" w:pos="0"/>
        </w:tabs>
        <w:spacing w:after="0"/>
        <w:rPr>
          <w:sz w:val="22"/>
          <w:szCs w:val="22"/>
        </w:rPr>
      </w:pPr>
      <w:r w:rsidRPr="00A95D17">
        <w:rPr>
          <w:sz w:val="22"/>
          <w:szCs w:val="22"/>
        </w:rPr>
        <w:t>Key performance indicators (KPIs),</w:t>
      </w:r>
    </w:p>
    <w:p w14:paraId="47C4E022" w14:textId="77777777" w:rsidR="00CC3F74" w:rsidRDefault="00CC3F74" w:rsidP="00CC3F74">
      <w:pPr>
        <w:pStyle w:val="ListBullet"/>
        <w:numPr>
          <w:ilvl w:val="0"/>
          <w:numId w:val="33"/>
        </w:numPr>
        <w:tabs>
          <w:tab w:val="left" w:pos="0"/>
        </w:tabs>
        <w:spacing w:after="0"/>
        <w:rPr>
          <w:sz w:val="22"/>
          <w:szCs w:val="22"/>
        </w:rPr>
      </w:pPr>
      <w:r w:rsidRPr="00F60CD7">
        <w:rPr>
          <w:sz w:val="22"/>
          <w:szCs w:val="22"/>
        </w:rPr>
        <w:t>Baselines and targets,</w:t>
      </w:r>
    </w:p>
    <w:p w14:paraId="66D763CC" w14:textId="77777777" w:rsidR="00CC3F74" w:rsidRDefault="00CC3F74" w:rsidP="00CC3F74">
      <w:pPr>
        <w:pStyle w:val="ListBullet"/>
        <w:numPr>
          <w:ilvl w:val="0"/>
          <w:numId w:val="33"/>
        </w:numPr>
        <w:tabs>
          <w:tab w:val="left" w:pos="0"/>
        </w:tabs>
        <w:spacing w:after="0"/>
        <w:rPr>
          <w:sz w:val="22"/>
          <w:szCs w:val="22"/>
        </w:rPr>
      </w:pPr>
      <w:r w:rsidRPr="00F60CD7">
        <w:rPr>
          <w:sz w:val="22"/>
          <w:szCs w:val="22"/>
        </w:rPr>
        <w:t>Monitoring tools/methods, and</w:t>
      </w:r>
    </w:p>
    <w:p w14:paraId="701C7514" w14:textId="77777777" w:rsidR="00CC3F74" w:rsidRPr="00F60CD7" w:rsidRDefault="00CC3F74" w:rsidP="00CC3F74">
      <w:pPr>
        <w:pStyle w:val="ListBullet"/>
        <w:numPr>
          <w:ilvl w:val="0"/>
          <w:numId w:val="33"/>
        </w:numPr>
        <w:tabs>
          <w:tab w:val="left" w:pos="0"/>
        </w:tabs>
        <w:spacing w:after="0"/>
        <w:rPr>
          <w:sz w:val="22"/>
          <w:szCs w:val="22"/>
        </w:rPr>
      </w:pPr>
      <w:r w:rsidRPr="00F60CD7">
        <w:rPr>
          <w:sz w:val="22"/>
          <w:szCs w:val="22"/>
        </w:rPr>
        <w:t>Timeline for evaluation.</w:t>
      </w:r>
    </w:p>
    <w:p w14:paraId="0EC476A8" w14:textId="77777777" w:rsidR="00CC3F74" w:rsidRDefault="00CC3F74" w:rsidP="00CC3F74">
      <w:pPr>
        <w:pStyle w:val="ListBullet"/>
        <w:numPr>
          <w:ilvl w:val="0"/>
          <w:numId w:val="0"/>
        </w:numPr>
        <w:tabs>
          <w:tab w:val="left" w:pos="0"/>
        </w:tabs>
        <w:spacing w:after="0"/>
        <w:rPr>
          <w:sz w:val="22"/>
          <w:szCs w:val="22"/>
        </w:rPr>
      </w:pPr>
      <w:r w:rsidRPr="00A95D17">
        <w:rPr>
          <w:sz w:val="22"/>
          <w:szCs w:val="22"/>
        </w:rPr>
        <w:t>The document should be evidence-based and actionable, with short-, medium-, and long-term measures.</w:t>
      </w:r>
    </w:p>
    <w:p w14:paraId="2208BE36" w14:textId="77777777" w:rsidR="00CC3F74" w:rsidRPr="007634F7" w:rsidRDefault="00CC3F74" w:rsidP="00CC3F74">
      <w:pPr>
        <w:pStyle w:val="ListBullet"/>
        <w:numPr>
          <w:ilvl w:val="0"/>
          <w:numId w:val="0"/>
        </w:numPr>
        <w:tabs>
          <w:tab w:val="left" w:pos="0"/>
        </w:tabs>
        <w:spacing w:after="0"/>
        <w:rPr>
          <w:sz w:val="22"/>
          <w:szCs w:val="22"/>
        </w:rPr>
      </w:pPr>
      <w:r w:rsidRPr="00A57B0C">
        <w:rPr>
          <w:sz w:val="22"/>
          <w:szCs w:val="22"/>
          <w:u w:val="single"/>
        </w:rPr>
        <w:t xml:space="preserve">Indicative </w:t>
      </w:r>
      <w:r>
        <w:rPr>
          <w:sz w:val="22"/>
          <w:szCs w:val="22"/>
          <w:u w:val="single"/>
        </w:rPr>
        <w:t>n</w:t>
      </w:r>
      <w:r w:rsidRPr="00A57B0C">
        <w:rPr>
          <w:sz w:val="22"/>
          <w:szCs w:val="22"/>
          <w:u w:val="single"/>
        </w:rPr>
        <w:t>umber of pages</w:t>
      </w:r>
      <w:r w:rsidRPr="00A57B0C">
        <w:rPr>
          <w:b/>
          <w:sz w:val="22"/>
          <w:szCs w:val="22"/>
          <w:u w:val="single"/>
        </w:rPr>
        <w:t>:</w:t>
      </w:r>
      <w:r w:rsidRPr="00A95D17">
        <w:rPr>
          <w:sz w:val="22"/>
          <w:szCs w:val="22"/>
        </w:rPr>
        <w:t xml:space="preserve"> </w:t>
      </w:r>
      <w:r>
        <w:rPr>
          <w:sz w:val="22"/>
          <w:szCs w:val="22"/>
        </w:rPr>
        <w:t>Minimum 25</w:t>
      </w:r>
      <w:r w:rsidRPr="00A57B0C">
        <w:rPr>
          <w:sz w:val="22"/>
          <w:szCs w:val="22"/>
        </w:rPr>
        <w:t xml:space="preserve"> pages</w:t>
      </w:r>
    </w:p>
    <w:p w14:paraId="75EFA585" w14:textId="37291FCB" w:rsidR="00CC3F74" w:rsidRDefault="00CC3F74" w:rsidP="00CD4FDC">
      <w:pPr>
        <w:pStyle w:val="ListBullet"/>
        <w:numPr>
          <w:ilvl w:val="0"/>
          <w:numId w:val="0"/>
        </w:numPr>
        <w:tabs>
          <w:tab w:val="left" w:pos="0"/>
        </w:tabs>
        <w:spacing w:after="0"/>
        <w:rPr>
          <w:sz w:val="22"/>
          <w:szCs w:val="22"/>
        </w:rPr>
      </w:pPr>
      <w:r w:rsidRPr="00A57B0C">
        <w:rPr>
          <w:sz w:val="22"/>
          <w:szCs w:val="22"/>
          <w:u w:val="single"/>
        </w:rPr>
        <w:t>Language:</w:t>
      </w:r>
      <w:r w:rsidRPr="00A95D17">
        <w:rPr>
          <w:sz w:val="22"/>
          <w:szCs w:val="22"/>
        </w:rPr>
        <w:t xml:space="preserve"> The full Action Plan</w:t>
      </w:r>
      <w:r w:rsidRPr="00351DCE">
        <w:rPr>
          <w:sz w:val="22"/>
          <w:szCs w:val="22"/>
        </w:rPr>
        <w:t xml:space="preserve"> should</w:t>
      </w:r>
      <w:r>
        <w:rPr>
          <w:sz w:val="22"/>
          <w:szCs w:val="22"/>
        </w:rPr>
        <w:t xml:space="preserve"> be developed in English language. Short summary of the Action Plan shall be translated in Macedonian and Bulgarian.</w:t>
      </w:r>
    </w:p>
    <w:p w14:paraId="11AA4941" w14:textId="2799161A" w:rsidR="00CD4FDC" w:rsidRPr="00CD4FDC" w:rsidRDefault="00CD4FDC" w:rsidP="00CD4FDC">
      <w:pPr>
        <w:pStyle w:val="ListBullet"/>
        <w:numPr>
          <w:ilvl w:val="0"/>
          <w:numId w:val="0"/>
        </w:numPr>
        <w:tabs>
          <w:tab w:val="left" w:pos="0"/>
        </w:tabs>
        <w:spacing w:after="0"/>
        <w:rPr>
          <w:sz w:val="22"/>
          <w:szCs w:val="22"/>
        </w:rPr>
      </w:pPr>
    </w:p>
    <w:p w14:paraId="51CB574D" w14:textId="3EEBC4F4" w:rsidR="00A95D17" w:rsidRPr="00A95D17" w:rsidRDefault="00F60CD7" w:rsidP="00F60CD7">
      <w:pPr>
        <w:rPr>
          <w:rFonts w:ascii="Times New Roman" w:hAnsi="Times New Roman"/>
          <w:sz w:val="22"/>
          <w:szCs w:val="22"/>
        </w:rPr>
      </w:pPr>
      <w:r>
        <w:rPr>
          <w:rFonts w:ascii="Times New Roman" w:hAnsi="Times New Roman"/>
          <w:i/>
          <w:sz w:val="22"/>
          <w:szCs w:val="22"/>
          <w:u w:val="single"/>
          <w:lang w:val="en-US"/>
        </w:rPr>
        <w:t xml:space="preserve">Tasks, </w:t>
      </w:r>
      <w:r w:rsidRPr="00A95D17">
        <w:rPr>
          <w:rFonts w:ascii="Times New Roman" w:hAnsi="Times New Roman"/>
          <w:i/>
          <w:sz w:val="22"/>
          <w:szCs w:val="22"/>
          <w:u w:val="single"/>
          <w:lang w:val="en-US"/>
        </w:rPr>
        <w:t>responsibilities</w:t>
      </w:r>
      <w:r>
        <w:rPr>
          <w:rFonts w:ascii="Times New Roman" w:hAnsi="Times New Roman"/>
          <w:i/>
          <w:sz w:val="22"/>
          <w:szCs w:val="22"/>
          <w:u w:val="single"/>
          <w:lang w:val="en-US"/>
        </w:rPr>
        <w:t xml:space="preserve"> &amp; specific requirements</w:t>
      </w:r>
      <w:r w:rsidRPr="00A95D17">
        <w:rPr>
          <w:rFonts w:ascii="Times New Roman" w:hAnsi="Times New Roman"/>
          <w:i/>
          <w:sz w:val="22"/>
          <w:szCs w:val="22"/>
          <w:u w:val="single"/>
          <w:lang w:val="en-US"/>
        </w:rPr>
        <w:t>:</w:t>
      </w:r>
    </w:p>
    <w:p w14:paraId="314A2664" w14:textId="77777777" w:rsidR="007634F7" w:rsidRDefault="00A95D17" w:rsidP="00A95D17">
      <w:pPr>
        <w:pStyle w:val="ListBullet"/>
        <w:numPr>
          <w:ilvl w:val="0"/>
          <w:numId w:val="0"/>
        </w:numPr>
        <w:tabs>
          <w:tab w:val="left" w:pos="0"/>
        </w:tabs>
        <w:spacing w:after="0"/>
        <w:rPr>
          <w:sz w:val="22"/>
          <w:szCs w:val="22"/>
        </w:rPr>
      </w:pPr>
      <w:r w:rsidRPr="00A95D17">
        <w:rPr>
          <w:rStyle w:val="Strong"/>
          <w:sz w:val="22"/>
          <w:szCs w:val="22"/>
        </w:rPr>
        <w:t xml:space="preserve">Review and </w:t>
      </w:r>
      <w:r w:rsidR="00F60CD7">
        <w:rPr>
          <w:rStyle w:val="Strong"/>
          <w:sz w:val="22"/>
          <w:szCs w:val="22"/>
        </w:rPr>
        <w:t>a</w:t>
      </w:r>
      <w:r w:rsidRPr="00A95D17">
        <w:rPr>
          <w:rStyle w:val="Strong"/>
          <w:sz w:val="22"/>
          <w:szCs w:val="22"/>
        </w:rPr>
        <w:t>nalysis</w:t>
      </w:r>
      <w:r w:rsidRPr="00A95D17">
        <w:rPr>
          <w:sz w:val="22"/>
          <w:szCs w:val="22"/>
        </w:rPr>
        <w:t xml:space="preserve">: The Contractor </w:t>
      </w:r>
      <w:r w:rsidR="00351DCE" w:rsidRPr="00351DCE">
        <w:rPr>
          <w:sz w:val="22"/>
          <w:szCs w:val="22"/>
        </w:rPr>
        <w:t>should</w:t>
      </w:r>
      <w:r w:rsidRPr="00A95D17">
        <w:rPr>
          <w:sz w:val="22"/>
          <w:szCs w:val="22"/>
        </w:rPr>
        <w:t xml:space="preserve"> review and analyze the </w:t>
      </w:r>
      <w:r w:rsidRPr="00F60CD7">
        <w:rPr>
          <w:rStyle w:val="Strong"/>
          <w:b w:val="0"/>
          <w:sz w:val="22"/>
          <w:szCs w:val="22"/>
        </w:rPr>
        <w:t>overall cross-border Status Report</w:t>
      </w:r>
      <w:r w:rsidRPr="00F60CD7">
        <w:rPr>
          <w:b/>
          <w:sz w:val="22"/>
          <w:szCs w:val="22"/>
        </w:rPr>
        <w:t xml:space="preserve"> </w:t>
      </w:r>
      <w:r w:rsidRPr="00F60CD7">
        <w:rPr>
          <w:sz w:val="22"/>
          <w:szCs w:val="22"/>
        </w:rPr>
        <w:t>and the</w:t>
      </w:r>
      <w:r w:rsidRPr="00F60CD7">
        <w:rPr>
          <w:b/>
          <w:sz w:val="22"/>
          <w:szCs w:val="22"/>
        </w:rPr>
        <w:t xml:space="preserve"> </w:t>
      </w:r>
      <w:r w:rsidRPr="00F60CD7">
        <w:rPr>
          <w:rStyle w:val="Strong"/>
          <w:b w:val="0"/>
          <w:sz w:val="22"/>
          <w:szCs w:val="22"/>
        </w:rPr>
        <w:t>input collected through a series of small-scale consultation events</w:t>
      </w:r>
      <w:r w:rsidRPr="00A95D17">
        <w:rPr>
          <w:sz w:val="22"/>
          <w:szCs w:val="22"/>
        </w:rPr>
        <w:t xml:space="preserve"> held in the target municipalities in Bulgaria.</w:t>
      </w:r>
      <w:r w:rsidR="007634F7">
        <w:rPr>
          <w:sz w:val="22"/>
          <w:szCs w:val="22"/>
        </w:rPr>
        <w:t xml:space="preserve"> This input shall be provided by the Contracting Authority.</w:t>
      </w:r>
      <w:r w:rsidRPr="00A95D17">
        <w:rPr>
          <w:sz w:val="22"/>
          <w:szCs w:val="22"/>
        </w:rPr>
        <w:t xml:space="preserve"> </w:t>
      </w:r>
    </w:p>
    <w:p w14:paraId="36A58089" w14:textId="17DFAB00" w:rsidR="00F60CD7" w:rsidRPr="00A95D17" w:rsidRDefault="00A95D17" w:rsidP="00A95D17">
      <w:pPr>
        <w:pStyle w:val="ListBullet"/>
        <w:numPr>
          <w:ilvl w:val="0"/>
          <w:numId w:val="0"/>
        </w:numPr>
        <w:tabs>
          <w:tab w:val="left" w:pos="0"/>
        </w:tabs>
        <w:spacing w:after="0"/>
        <w:rPr>
          <w:sz w:val="22"/>
          <w:szCs w:val="22"/>
        </w:rPr>
      </w:pPr>
      <w:r w:rsidRPr="00A95D17">
        <w:rPr>
          <w:sz w:val="22"/>
          <w:szCs w:val="22"/>
        </w:rPr>
        <w:t>This analysis will help consolidate existing findings and identify key thematic areas for strategic planning.</w:t>
      </w:r>
    </w:p>
    <w:p w14:paraId="53378CC5" w14:textId="0FDDE96F" w:rsidR="007634F7" w:rsidRPr="00A95D17" w:rsidRDefault="00A95D17" w:rsidP="00F60CD7">
      <w:pPr>
        <w:pStyle w:val="ListBullet"/>
        <w:numPr>
          <w:ilvl w:val="0"/>
          <w:numId w:val="0"/>
        </w:numPr>
        <w:tabs>
          <w:tab w:val="left" w:pos="0"/>
        </w:tabs>
        <w:spacing w:after="0"/>
        <w:rPr>
          <w:sz w:val="22"/>
          <w:szCs w:val="22"/>
        </w:rPr>
      </w:pPr>
      <w:r w:rsidRPr="00A95D17">
        <w:rPr>
          <w:rStyle w:val="Strong"/>
          <w:sz w:val="22"/>
          <w:szCs w:val="22"/>
        </w:rPr>
        <w:t xml:space="preserve">Complementary </w:t>
      </w:r>
      <w:r w:rsidR="00F60CD7">
        <w:rPr>
          <w:rStyle w:val="Strong"/>
          <w:sz w:val="22"/>
          <w:szCs w:val="22"/>
        </w:rPr>
        <w:t>r</w:t>
      </w:r>
      <w:r w:rsidRPr="00A95D17">
        <w:rPr>
          <w:rStyle w:val="Strong"/>
          <w:sz w:val="22"/>
          <w:szCs w:val="22"/>
        </w:rPr>
        <w:t xml:space="preserve">esearch and </w:t>
      </w:r>
      <w:r w:rsidR="00F60CD7">
        <w:rPr>
          <w:rStyle w:val="Strong"/>
          <w:sz w:val="22"/>
          <w:szCs w:val="22"/>
        </w:rPr>
        <w:t>s</w:t>
      </w:r>
      <w:r w:rsidRPr="00A95D17">
        <w:rPr>
          <w:rStyle w:val="Strong"/>
          <w:sz w:val="22"/>
          <w:szCs w:val="22"/>
        </w:rPr>
        <w:t xml:space="preserve">takeholder </w:t>
      </w:r>
      <w:r w:rsidR="00F60CD7">
        <w:rPr>
          <w:rStyle w:val="Strong"/>
          <w:sz w:val="22"/>
          <w:szCs w:val="22"/>
        </w:rPr>
        <w:t>c</w:t>
      </w:r>
      <w:r w:rsidRPr="00A95D17">
        <w:rPr>
          <w:rStyle w:val="Strong"/>
          <w:sz w:val="22"/>
          <w:szCs w:val="22"/>
        </w:rPr>
        <w:t>onsultations</w:t>
      </w:r>
      <w:r w:rsidRPr="00A95D17">
        <w:rPr>
          <w:sz w:val="22"/>
          <w:szCs w:val="22"/>
        </w:rPr>
        <w:t xml:space="preserve">: The Contractor </w:t>
      </w:r>
      <w:r w:rsidR="00351DCE" w:rsidRPr="00351DCE">
        <w:rPr>
          <w:sz w:val="22"/>
          <w:szCs w:val="22"/>
        </w:rPr>
        <w:t>should</w:t>
      </w:r>
      <w:r w:rsidRPr="00A95D17">
        <w:rPr>
          <w:sz w:val="22"/>
          <w:szCs w:val="22"/>
        </w:rPr>
        <w:t xml:space="preserve"> conduct additional </w:t>
      </w:r>
      <w:r w:rsidRPr="00F60CD7">
        <w:rPr>
          <w:rStyle w:val="Strong"/>
          <w:b w:val="0"/>
          <w:sz w:val="22"/>
          <w:szCs w:val="22"/>
        </w:rPr>
        <w:t>research and consultations with relevant stakeholders</w:t>
      </w:r>
      <w:r w:rsidRPr="00F60CD7">
        <w:rPr>
          <w:b/>
          <w:sz w:val="22"/>
          <w:szCs w:val="22"/>
        </w:rPr>
        <w:t xml:space="preserve"> </w:t>
      </w:r>
      <w:r w:rsidRPr="00A95D17">
        <w:rPr>
          <w:sz w:val="22"/>
          <w:szCs w:val="22"/>
        </w:rPr>
        <w:t>in both countries, aimed at enriching the Action Plan with up-to-date, diverse, and context-specific perspectives. This task builds on the in-depth research previously conducted and helps ensure that the plan reflects local needs and opportunities.</w:t>
      </w:r>
    </w:p>
    <w:p w14:paraId="67C0CCE1" w14:textId="77777777" w:rsidR="007634F7" w:rsidRDefault="007634F7" w:rsidP="007634F7">
      <w:pPr>
        <w:spacing w:after="0"/>
        <w:rPr>
          <w:rFonts w:ascii="Times New Roman" w:hAnsi="Times New Roman"/>
          <w:sz w:val="22"/>
          <w:szCs w:val="22"/>
        </w:rPr>
      </w:pPr>
    </w:p>
    <w:p w14:paraId="6A80BBBD" w14:textId="77777777" w:rsidR="007634F7" w:rsidRPr="00752961" w:rsidRDefault="007634F7" w:rsidP="007634F7">
      <w:pPr>
        <w:pStyle w:val="ListBullet"/>
        <w:numPr>
          <w:ilvl w:val="0"/>
          <w:numId w:val="0"/>
        </w:numPr>
        <w:tabs>
          <w:tab w:val="left" w:pos="0"/>
        </w:tabs>
        <w:spacing w:after="0"/>
        <w:rPr>
          <w:i/>
          <w:sz w:val="22"/>
          <w:szCs w:val="22"/>
          <w:u w:val="single"/>
        </w:rPr>
      </w:pPr>
      <w:r w:rsidRPr="00CD52E6">
        <w:rPr>
          <w:i/>
          <w:sz w:val="22"/>
          <w:szCs w:val="22"/>
          <w:u w:val="single"/>
        </w:rPr>
        <w:t>Expected output(s)</w:t>
      </w:r>
      <w:r>
        <w:rPr>
          <w:i/>
          <w:sz w:val="22"/>
          <w:szCs w:val="22"/>
          <w:u w:val="single"/>
        </w:rPr>
        <w:t>:</w:t>
      </w:r>
    </w:p>
    <w:p w14:paraId="56395E24" w14:textId="483107AD" w:rsidR="007634F7" w:rsidRPr="007634F7" w:rsidRDefault="007634F7" w:rsidP="007634F7">
      <w:pPr>
        <w:numPr>
          <w:ilvl w:val="0"/>
          <w:numId w:val="31"/>
        </w:numPr>
        <w:spacing w:after="0"/>
        <w:rPr>
          <w:rFonts w:ascii="Times New Roman" w:hAnsi="Times New Roman"/>
          <w:sz w:val="22"/>
          <w:szCs w:val="22"/>
        </w:rPr>
      </w:pPr>
      <w:r w:rsidRPr="007634F7">
        <w:rPr>
          <w:rFonts w:ascii="Times New Roman" w:hAnsi="Times New Roman"/>
          <w:sz w:val="22"/>
          <w:szCs w:val="22"/>
        </w:rPr>
        <w:t>Prepared and delivered one (1) Action Plan report in English language.</w:t>
      </w:r>
    </w:p>
    <w:p w14:paraId="21DE1675" w14:textId="0B592BAE" w:rsidR="007634F7" w:rsidRPr="007634F7" w:rsidRDefault="007634F7" w:rsidP="007634F7">
      <w:pPr>
        <w:numPr>
          <w:ilvl w:val="0"/>
          <w:numId w:val="31"/>
        </w:numPr>
        <w:spacing w:after="0"/>
        <w:rPr>
          <w:rFonts w:ascii="Times New Roman" w:hAnsi="Times New Roman"/>
          <w:sz w:val="22"/>
          <w:szCs w:val="22"/>
        </w:rPr>
      </w:pPr>
      <w:r>
        <w:rPr>
          <w:rFonts w:ascii="Times New Roman" w:hAnsi="Times New Roman"/>
          <w:sz w:val="22"/>
          <w:szCs w:val="22"/>
        </w:rPr>
        <w:t>T</w:t>
      </w:r>
      <w:r>
        <w:rPr>
          <w:rFonts w:ascii="Times New Roman" w:hAnsi="Times New Roman"/>
          <w:sz w:val="22"/>
          <w:szCs w:val="22"/>
          <w:lang w:val="mk-MK"/>
        </w:rPr>
        <w:t>ranslated summary</w:t>
      </w:r>
      <w:r w:rsidRPr="007634F7">
        <w:rPr>
          <w:rFonts w:ascii="Times New Roman" w:hAnsi="Times New Roman"/>
          <w:sz w:val="22"/>
          <w:szCs w:val="22"/>
          <w:lang w:val="mk-MK"/>
        </w:rPr>
        <w:t xml:space="preserve"> of the Action Plan (key findings, priorities, and measures) in </w:t>
      </w:r>
      <w:r>
        <w:rPr>
          <w:rFonts w:ascii="Times New Roman" w:hAnsi="Times New Roman"/>
          <w:sz w:val="22"/>
          <w:szCs w:val="22"/>
        </w:rPr>
        <w:t>Macedonian and Bulgarian language</w:t>
      </w:r>
      <w:r w:rsidRPr="007634F7">
        <w:rPr>
          <w:rFonts w:ascii="Times New Roman" w:hAnsi="Times New Roman"/>
          <w:sz w:val="22"/>
          <w:szCs w:val="22"/>
          <w:lang w:val="mk-MK"/>
        </w:rPr>
        <w:t xml:space="preserve"> </w:t>
      </w:r>
      <w:r>
        <w:rPr>
          <w:rFonts w:ascii="Times New Roman" w:hAnsi="Times New Roman"/>
          <w:sz w:val="22"/>
          <w:szCs w:val="22"/>
        </w:rPr>
        <w:t>.</w:t>
      </w:r>
    </w:p>
    <w:p w14:paraId="32ADB2BB" w14:textId="77777777" w:rsidR="007634F7" w:rsidRDefault="007634F7" w:rsidP="007634F7">
      <w:pPr>
        <w:spacing w:after="0"/>
        <w:rPr>
          <w:rFonts w:ascii="Times New Roman" w:hAnsi="Times New Roman"/>
          <w:i/>
          <w:sz w:val="22"/>
          <w:szCs w:val="22"/>
          <w:u w:val="single"/>
        </w:rPr>
      </w:pPr>
    </w:p>
    <w:p w14:paraId="235DCB43" w14:textId="6E6FE7F4" w:rsidR="00F60CD7" w:rsidRDefault="007634F7" w:rsidP="007634F7">
      <w:pPr>
        <w:pStyle w:val="ListBullet"/>
        <w:numPr>
          <w:ilvl w:val="0"/>
          <w:numId w:val="0"/>
        </w:numPr>
        <w:tabs>
          <w:tab w:val="left" w:pos="0"/>
        </w:tabs>
        <w:spacing w:after="0"/>
        <w:rPr>
          <w:sz w:val="22"/>
          <w:szCs w:val="22"/>
        </w:rPr>
      </w:pPr>
      <w:r w:rsidRPr="00E06385">
        <w:rPr>
          <w:i/>
          <w:sz w:val="22"/>
          <w:szCs w:val="22"/>
          <w:u w:val="single"/>
        </w:rPr>
        <w:t>Indicative timeframe/period for delivery of the expected output</w:t>
      </w:r>
      <w:r w:rsidRPr="00E06385">
        <w:rPr>
          <w:sz w:val="22"/>
          <w:szCs w:val="22"/>
        </w:rPr>
        <w:t xml:space="preserve">: </w:t>
      </w:r>
      <w:r>
        <w:rPr>
          <w:sz w:val="22"/>
          <w:szCs w:val="22"/>
        </w:rPr>
        <w:t>November-December</w:t>
      </w:r>
      <w:r w:rsidRPr="00E06385">
        <w:rPr>
          <w:sz w:val="22"/>
          <w:szCs w:val="22"/>
        </w:rPr>
        <w:t xml:space="preserve"> 2026</w:t>
      </w:r>
      <w:r>
        <w:rPr>
          <w:sz w:val="22"/>
          <w:szCs w:val="22"/>
        </w:rPr>
        <w:t xml:space="preserve"> (</w:t>
      </w:r>
      <w:r w:rsidRPr="00A95D17">
        <w:rPr>
          <w:sz w:val="22"/>
          <w:szCs w:val="22"/>
        </w:rPr>
        <w:t>The Contractor will be notified at least 30 days prior to the commencement of the task i.e. after the completion of the other documents/activities which will serve as base for the</w:t>
      </w:r>
      <w:r>
        <w:rPr>
          <w:sz w:val="22"/>
          <w:szCs w:val="22"/>
        </w:rPr>
        <w:t xml:space="preserve"> preparation of the Action Plan)</w:t>
      </w:r>
    </w:p>
    <w:p w14:paraId="562277A5" w14:textId="77777777" w:rsidR="007634F7" w:rsidRPr="00A95D17" w:rsidRDefault="007634F7" w:rsidP="007634F7">
      <w:pPr>
        <w:pStyle w:val="ListBullet"/>
        <w:numPr>
          <w:ilvl w:val="0"/>
          <w:numId w:val="0"/>
        </w:numPr>
        <w:tabs>
          <w:tab w:val="left" w:pos="0"/>
        </w:tabs>
        <w:spacing w:after="0"/>
        <w:rPr>
          <w:sz w:val="22"/>
          <w:szCs w:val="22"/>
        </w:rPr>
      </w:pPr>
    </w:p>
    <w:p w14:paraId="132852AB" w14:textId="7429225D" w:rsidR="00A95D17" w:rsidRPr="00A95D17" w:rsidRDefault="00A95D17" w:rsidP="00F60CD7">
      <w:pPr>
        <w:pStyle w:val="NormalWeb"/>
        <w:pBdr>
          <w:bottom w:val="single" w:sz="4" w:space="1" w:color="auto"/>
        </w:pBdr>
        <w:spacing w:before="0" w:after="0"/>
        <w:jc w:val="both"/>
        <w:rPr>
          <w:b/>
          <w:sz w:val="22"/>
          <w:szCs w:val="22"/>
        </w:rPr>
      </w:pPr>
      <w:r w:rsidRPr="00A95D17">
        <w:rPr>
          <w:b/>
          <w:sz w:val="22"/>
          <w:szCs w:val="22"/>
        </w:rPr>
        <w:t xml:space="preserve">Activity 2.4 </w:t>
      </w:r>
      <w:r w:rsidR="00CD4FDC">
        <w:rPr>
          <w:b/>
          <w:sz w:val="22"/>
          <w:szCs w:val="22"/>
        </w:rPr>
        <w:t xml:space="preserve">Preparation of </w:t>
      </w:r>
      <w:r w:rsidR="00334485">
        <w:rPr>
          <w:b/>
          <w:sz w:val="22"/>
          <w:szCs w:val="22"/>
        </w:rPr>
        <w:t>Diary</w:t>
      </w:r>
      <w:r w:rsidRPr="00A95D17">
        <w:rPr>
          <w:b/>
          <w:sz w:val="22"/>
          <w:szCs w:val="22"/>
        </w:rPr>
        <w:t xml:space="preserve"> of cyclist</w:t>
      </w:r>
      <w:r w:rsidR="00CD4FDC">
        <w:rPr>
          <w:b/>
          <w:sz w:val="22"/>
          <w:szCs w:val="22"/>
        </w:rPr>
        <w:t xml:space="preserve"> </w:t>
      </w:r>
      <w:r w:rsidR="00CD4FDC" w:rsidRPr="00CD4FDC">
        <w:rPr>
          <w:b/>
          <w:sz w:val="22"/>
          <w:szCs w:val="22"/>
        </w:rPr>
        <w:t>on the Infinity Trail - a cyclist's travelogue.</w:t>
      </w:r>
    </w:p>
    <w:p w14:paraId="0CF8216C" w14:textId="6166B085" w:rsidR="00A95D17" w:rsidRPr="00A95D17" w:rsidRDefault="0008040C" w:rsidP="00A95D17">
      <w:pPr>
        <w:rPr>
          <w:rFonts w:ascii="Times New Roman" w:hAnsi="Times New Roman"/>
          <w:sz w:val="22"/>
          <w:szCs w:val="22"/>
        </w:rPr>
      </w:pPr>
      <w:r>
        <w:rPr>
          <w:rFonts w:ascii="Times New Roman" w:hAnsi="Times New Roman"/>
          <w:sz w:val="22"/>
          <w:szCs w:val="22"/>
        </w:rPr>
        <w:br/>
      </w:r>
      <w:r w:rsidRPr="0008040C">
        <w:rPr>
          <w:rFonts w:ascii="Times New Roman" w:hAnsi="Times New Roman"/>
          <w:i/>
          <w:sz w:val="22"/>
          <w:szCs w:val="22"/>
          <w:u w:val="single"/>
        </w:rPr>
        <w:t>Objective of the activity &amp; brief description:</w:t>
      </w:r>
      <w:r w:rsidRPr="0008040C">
        <w:rPr>
          <w:rFonts w:ascii="Times New Roman" w:hAnsi="Times New Roman"/>
          <w:sz w:val="22"/>
          <w:szCs w:val="22"/>
        </w:rPr>
        <w:t xml:space="preserve"> </w:t>
      </w:r>
      <w:r w:rsidR="00A95D17" w:rsidRPr="00A95D17">
        <w:rPr>
          <w:rFonts w:ascii="Times New Roman" w:hAnsi="Times New Roman"/>
          <w:sz w:val="22"/>
          <w:szCs w:val="22"/>
        </w:rPr>
        <w:t>This activity involves the development of a digital travel diary titled “Diary of a Cyclist on the Infinity Trail,” which will serve as an engaging and informative resource for cyclists exploring the newly developed low-carbon tourist route known as the Infinity Trail. The diary will highlight key experiences, natural wonders, cultural heritage, and attractions along the trail, offering users a unique narrative-based insight into the route.</w:t>
      </w:r>
      <w:r>
        <w:rPr>
          <w:rFonts w:ascii="Times New Roman" w:hAnsi="Times New Roman"/>
          <w:sz w:val="22"/>
          <w:szCs w:val="22"/>
        </w:rPr>
        <w:t xml:space="preserve"> The objective of this activity is to t</w:t>
      </w:r>
      <w:r w:rsidRPr="0008040C">
        <w:rPr>
          <w:rFonts w:ascii="Times New Roman" w:hAnsi="Times New Roman"/>
          <w:sz w:val="22"/>
          <w:szCs w:val="22"/>
        </w:rPr>
        <w:t>o create a visually appealing, engaging, and informative digital cyclist diary that promotes the Infinity Trail as a compelling low-carbon tourism product, while enhancing the visibility and appeal of the trail to local and international visitors.</w:t>
      </w:r>
    </w:p>
    <w:p w14:paraId="4A8FEF74" w14:textId="77777777" w:rsidR="00C45845" w:rsidRDefault="00C45845" w:rsidP="0008040C">
      <w:pPr>
        <w:pStyle w:val="ListBullet"/>
        <w:numPr>
          <w:ilvl w:val="0"/>
          <w:numId w:val="0"/>
        </w:numPr>
        <w:tabs>
          <w:tab w:val="left" w:pos="0"/>
        </w:tabs>
        <w:spacing w:after="0"/>
        <w:rPr>
          <w:i/>
          <w:sz w:val="22"/>
          <w:szCs w:val="22"/>
          <w:u w:val="single"/>
        </w:rPr>
      </w:pPr>
    </w:p>
    <w:p w14:paraId="51942168" w14:textId="77777777" w:rsidR="00C45845" w:rsidRDefault="00C45845" w:rsidP="0008040C">
      <w:pPr>
        <w:pStyle w:val="ListBullet"/>
        <w:numPr>
          <w:ilvl w:val="0"/>
          <w:numId w:val="0"/>
        </w:numPr>
        <w:tabs>
          <w:tab w:val="left" w:pos="0"/>
        </w:tabs>
        <w:spacing w:after="0"/>
        <w:rPr>
          <w:i/>
          <w:sz w:val="22"/>
          <w:szCs w:val="22"/>
          <w:u w:val="single"/>
        </w:rPr>
      </w:pPr>
    </w:p>
    <w:p w14:paraId="4F810834" w14:textId="77777777" w:rsidR="00C45845" w:rsidRDefault="00C45845" w:rsidP="0008040C">
      <w:pPr>
        <w:pStyle w:val="ListBullet"/>
        <w:numPr>
          <w:ilvl w:val="0"/>
          <w:numId w:val="0"/>
        </w:numPr>
        <w:tabs>
          <w:tab w:val="left" w:pos="0"/>
        </w:tabs>
        <w:spacing w:after="0"/>
        <w:rPr>
          <w:i/>
          <w:sz w:val="22"/>
          <w:szCs w:val="22"/>
          <w:u w:val="single"/>
        </w:rPr>
      </w:pPr>
    </w:p>
    <w:p w14:paraId="70B1E0C2" w14:textId="538279A1" w:rsidR="0008040C" w:rsidRPr="00A95D17" w:rsidRDefault="0008040C" w:rsidP="0008040C">
      <w:pPr>
        <w:pStyle w:val="ListBullet"/>
        <w:numPr>
          <w:ilvl w:val="0"/>
          <w:numId w:val="0"/>
        </w:numPr>
        <w:tabs>
          <w:tab w:val="left" w:pos="0"/>
        </w:tabs>
        <w:spacing w:after="0"/>
        <w:rPr>
          <w:i/>
          <w:sz w:val="22"/>
          <w:szCs w:val="22"/>
          <w:u w:val="single"/>
        </w:rPr>
      </w:pPr>
      <w:r w:rsidRPr="00A95D17">
        <w:rPr>
          <w:i/>
          <w:sz w:val="22"/>
          <w:szCs w:val="22"/>
          <w:u w:val="single"/>
        </w:rPr>
        <w:lastRenderedPageBreak/>
        <w:t xml:space="preserve">General </w:t>
      </w:r>
      <w:r>
        <w:rPr>
          <w:i/>
          <w:sz w:val="22"/>
          <w:szCs w:val="22"/>
          <w:u w:val="single"/>
        </w:rPr>
        <w:t>information &amp; requirements</w:t>
      </w:r>
      <w:r w:rsidRPr="00A95D17">
        <w:rPr>
          <w:i/>
          <w:sz w:val="22"/>
          <w:szCs w:val="22"/>
          <w:u w:val="single"/>
        </w:rPr>
        <w:t>:</w:t>
      </w:r>
    </w:p>
    <w:p w14:paraId="40085390" w14:textId="77777777" w:rsidR="0008040C" w:rsidRPr="00A95D17" w:rsidRDefault="0008040C" w:rsidP="00A95D17">
      <w:pPr>
        <w:spacing w:after="0"/>
        <w:rPr>
          <w:rFonts w:ascii="Times New Roman" w:hAnsi="Times New Roman"/>
          <w:i/>
          <w:sz w:val="22"/>
          <w:szCs w:val="22"/>
        </w:rPr>
      </w:pPr>
    </w:p>
    <w:p w14:paraId="277451EE" w14:textId="462CE2FB"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Format:</w:t>
      </w:r>
      <w:r w:rsidRPr="00A95D17">
        <w:rPr>
          <w:rFonts w:ascii="Times New Roman" w:hAnsi="Times New Roman"/>
          <w:sz w:val="22"/>
          <w:szCs w:val="22"/>
        </w:rPr>
        <w:t xml:space="preserve"> PDF </w:t>
      </w:r>
      <w:r w:rsidR="0008040C">
        <w:rPr>
          <w:rFonts w:ascii="Times New Roman" w:hAnsi="Times New Roman"/>
          <w:sz w:val="22"/>
          <w:szCs w:val="22"/>
        </w:rPr>
        <w:t xml:space="preserve">(or other applicable) </w:t>
      </w:r>
      <w:r w:rsidRPr="00A95D17">
        <w:rPr>
          <w:rFonts w:ascii="Times New Roman" w:hAnsi="Times New Roman"/>
          <w:sz w:val="22"/>
          <w:szCs w:val="22"/>
        </w:rPr>
        <w:t xml:space="preserve">format. The document </w:t>
      </w:r>
      <w:r w:rsidR="0008040C">
        <w:rPr>
          <w:rFonts w:ascii="Times New Roman" w:hAnsi="Times New Roman"/>
          <w:sz w:val="22"/>
          <w:szCs w:val="22"/>
        </w:rPr>
        <w:t xml:space="preserve">shall be delivered in a format applicable for integration </w:t>
      </w:r>
      <w:r w:rsidRPr="00A95D17">
        <w:rPr>
          <w:rFonts w:ascii="Times New Roman" w:hAnsi="Times New Roman"/>
          <w:sz w:val="22"/>
          <w:szCs w:val="22"/>
        </w:rPr>
        <w:t xml:space="preserve">on the web-portal </w:t>
      </w:r>
      <w:r w:rsidR="0008040C">
        <w:rPr>
          <w:rFonts w:ascii="Times New Roman" w:hAnsi="Times New Roman"/>
          <w:sz w:val="22"/>
          <w:szCs w:val="22"/>
        </w:rPr>
        <w:t>and we</w:t>
      </w:r>
      <w:r w:rsidR="00F2456C">
        <w:rPr>
          <w:rFonts w:ascii="Times New Roman" w:hAnsi="Times New Roman"/>
          <w:sz w:val="22"/>
          <w:szCs w:val="22"/>
        </w:rPr>
        <w:t>b</w:t>
      </w:r>
      <w:r w:rsidR="0008040C">
        <w:rPr>
          <w:rFonts w:ascii="Times New Roman" w:hAnsi="Times New Roman"/>
          <w:sz w:val="22"/>
          <w:szCs w:val="22"/>
        </w:rPr>
        <w:t xml:space="preserve"> application </w:t>
      </w:r>
      <w:r w:rsidRPr="00A95D17">
        <w:rPr>
          <w:rFonts w:ascii="Times New Roman" w:hAnsi="Times New Roman"/>
          <w:sz w:val="22"/>
          <w:szCs w:val="22"/>
        </w:rPr>
        <w:t>of the Infinity t</w:t>
      </w:r>
      <w:r w:rsidR="00F2456C">
        <w:rPr>
          <w:rFonts w:ascii="Times New Roman" w:hAnsi="Times New Roman"/>
          <w:sz w:val="22"/>
          <w:szCs w:val="22"/>
        </w:rPr>
        <w:t>r</w:t>
      </w:r>
      <w:r w:rsidRPr="00A95D17">
        <w:rPr>
          <w:rFonts w:ascii="Times New Roman" w:hAnsi="Times New Roman"/>
          <w:sz w:val="22"/>
          <w:szCs w:val="22"/>
        </w:rPr>
        <w:t xml:space="preserve">ail </w:t>
      </w:r>
    </w:p>
    <w:p w14:paraId="3477EF6E" w14:textId="77777777"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 xml:space="preserve">Number of pages: </w:t>
      </w:r>
      <w:r w:rsidRPr="00A95D17">
        <w:rPr>
          <w:rFonts w:ascii="Times New Roman" w:hAnsi="Times New Roman"/>
          <w:sz w:val="22"/>
          <w:szCs w:val="22"/>
        </w:rPr>
        <w:t>20-30 pages</w:t>
      </w:r>
    </w:p>
    <w:p w14:paraId="78290BE0" w14:textId="66BB4A8D"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Language:</w:t>
      </w:r>
      <w:r w:rsidRPr="00A95D17">
        <w:rPr>
          <w:rFonts w:ascii="Times New Roman" w:hAnsi="Times New Roman"/>
          <w:sz w:val="22"/>
          <w:szCs w:val="22"/>
        </w:rPr>
        <w:t xml:space="preserve"> </w:t>
      </w:r>
      <w:r w:rsidR="0002609D">
        <w:rPr>
          <w:rFonts w:ascii="Times New Roman" w:hAnsi="Times New Roman"/>
          <w:sz w:val="22"/>
          <w:szCs w:val="22"/>
        </w:rPr>
        <w:t xml:space="preserve">The diary should be prepared and delivered by the Contractor in English language. Following the approval of the diary, the Contractor shall translate and deliver the integral Diary in Macedonian language and in Bulgarian language. </w:t>
      </w:r>
    </w:p>
    <w:p w14:paraId="3D0C4509" w14:textId="77777777" w:rsidR="00A95D17" w:rsidRPr="00A95D17" w:rsidRDefault="00A95D17" w:rsidP="00A95D17">
      <w:pPr>
        <w:spacing w:after="0"/>
        <w:rPr>
          <w:rFonts w:ascii="Times New Roman" w:hAnsi="Times New Roman"/>
          <w:b/>
          <w:i/>
          <w:sz w:val="22"/>
          <w:szCs w:val="22"/>
        </w:rPr>
      </w:pPr>
    </w:p>
    <w:p w14:paraId="68040809" w14:textId="6ED8859D" w:rsidR="0002609D" w:rsidRPr="0002609D" w:rsidRDefault="0002609D" w:rsidP="0002609D">
      <w:pPr>
        <w:rPr>
          <w:rFonts w:ascii="Times New Roman" w:hAnsi="Times New Roman"/>
          <w:sz w:val="22"/>
          <w:szCs w:val="22"/>
        </w:rPr>
      </w:pPr>
      <w:r>
        <w:rPr>
          <w:rFonts w:ascii="Times New Roman" w:hAnsi="Times New Roman"/>
          <w:i/>
          <w:sz w:val="22"/>
          <w:szCs w:val="22"/>
          <w:u w:val="single"/>
          <w:lang w:val="en-US"/>
        </w:rPr>
        <w:t xml:space="preserve">Tasks, </w:t>
      </w:r>
      <w:r w:rsidRPr="00A95D17">
        <w:rPr>
          <w:rFonts w:ascii="Times New Roman" w:hAnsi="Times New Roman"/>
          <w:i/>
          <w:sz w:val="22"/>
          <w:szCs w:val="22"/>
          <w:u w:val="single"/>
          <w:lang w:val="en-US"/>
        </w:rPr>
        <w:t>responsibilities</w:t>
      </w:r>
      <w:r>
        <w:rPr>
          <w:rFonts w:ascii="Times New Roman" w:hAnsi="Times New Roman"/>
          <w:i/>
          <w:sz w:val="22"/>
          <w:szCs w:val="22"/>
          <w:u w:val="single"/>
          <w:lang w:val="en-US"/>
        </w:rPr>
        <w:t xml:space="preserve"> &amp; specific requirements</w:t>
      </w:r>
      <w:r w:rsidRPr="00A95D17">
        <w:rPr>
          <w:rFonts w:ascii="Times New Roman" w:hAnsi="Times New Roman"/>
          <w:i/>
          <w:sz w:val="22"/>
          <w:szCs w:val="22"/>
          <w:u w:val="single"/>
          <w:lang w:val="en-US"/>
        </w:rPr>
        <w:t>:</w:t>
      </w:r>
    </w:p>
    <w:p w14:paraId="02F45CA2" w14:textId="29094961" w:rsidR="00A95D17" w:rsidRPr="00A95D17" w:rsidRDefault="00A95D17" w:rsidP="00A95D17">
      <w:pPr>
        <w:spacing w:after="0"/>
        <w:rPr>
          <w:rFonts w:ascii="Times New Roman" w:hAnsi="Times New Roman"/>
          <w:sz w:val="22"/>
          <w:szCs w:val="22"/>
        </w:rPr>
      </w:pPr>
      <w:r w:rsidRPr="00A95D17">
        <w:rPr>
          <w:rStyle w:val="Strong"/>
          <w:rFonts w:ascii="Times New Roman" w:hAnsi="Times New Roman"/>
          <w:sz w:val="22"/>
          <w:szCs w:val="22"/>
        </w:rPr>
        <w:t>Content creation</w:t>
      </w:r>
      <w:r w:rsidRPr="00A95D17">
        <w:rPr>
          <w:rFonts w:ascii="Times New Roman" w:hAnsi="Times New Roman"/>
          <w:sz w:val="22"/>
          <w:szCs w:val="22"/>
        </w:rPr>
        <w:t xml:space="preserve">: The Contractor </w:t>
      </w:r>
      <w:r w:rsidR="00351DCE" w:rsidRPr="00351DCE">
        <w:rPr>
          <w:rFonts w:ascii="Times New Roman" w:hAnsi="Times New Roman"/>
          <w:sz w:val="22"/>
          <w:szCs w:val="22"/>
        </w:rPr>
        <w:t>should</w:t>
      </w:r>
      <w:r w:rsidRPr="00A95D17">
        <w:rPr>
          <w:rFonts w:ascii="Times New Roman" w:hAnsi="Times New Roman"/>
          <w:sz w:val="22"/>
          <w:szCs w:val="22"/>
        </w:rPr>
        <w:t xml:space="preserve"> develop</w:t>
      </w:r>
      <w:r w:rsidR="004E7AEE">
        <w:rPr>
          <w:rFonts w:ascii="Times New Roman" w:hAnsi="Times New Roman"/>
          <w:sz w:val="22"/>
          <w:szCs w:val="22"/>
        </w:rPr>
        <w:t xml:space="preserve"> original content for </w:t>
      </w:r>
      <w:r w:rsidRPr="00A95D17">
        <w:rPr>
          <w:rFonts w:ascii="Times New Roman" w:hAnsi="Times New Roman"/>
          <w:sz w:val="22"/>
          <w:szCs w:val="22"/>
        </w:rPr>
        <w:t xml:space="preserve">the </w:t>
      </w:r>
      <w:r w:rsidR="00334485">
        <w:rPr>
          <w:rFonts w:ascii="Times New Roman" w:hAnsi="Times New Roman"/>
          <w:sz w:val="22"/>
          <w:szCs w:val="22"/>
        </w:rPr>
        <w:t>Diary</w:t>
      </w:r>
      <w:r w:rsidRPr="00A95D17">
        <w:rPr>
          <w:rFonts w:ascii="Times New Roman" w:hAnsi="Times New Roman"/>
          <w:sz w:val="22"/>
          <w:szCs w:val="22"/>
        </w:rPr>
        <w:t xml:space="preserve"> such as:</w:t>
      </w:r>
    </w:p>
    <w:p w14:paraId="739264E7" w14:textId="77777777" w:rsidR="00A95D17" w:rsidRPr="00A95D17" w:rsidRDefault="00A95D17" w:rsidP="00A95D17">
      <w:pPr>
        <w:spacing w:after="0"/>
        <w:rPr>
          <w:rFonts w:ascii="Times New Roman" w:hAnsi="Times New Roman"/>
          <w:sz w:val="22"/>
          <w:szCs w:val="22"/>
        </w:rPr>
      </w:pPr>
      <w:r w:rsidRPr="00A95D17">
        <w:rPr>
          <w:rFonts w:ascii="Times New Roman" w:hAnsi="Times New Roman"/>
          <w:sz w:val="22"/>
          <w:szCs w:val="22"/>
        </w:rPr>
        <w:t>- Narrative-style stories and reflections that follow the cycling experience on the Infinity trail. The Contractor should develop the content as if told by the cyclist (description of the day’s route, personal impressions, unique sights along the path, etc.)</w:t>
      </w:r>
    </w:p>
    <w:p w14:paraId="5235D8A5" w14:textId="77777777" w:rsidR="00A95D17" w:rsidRPr="00A95D17" w:rsidRDefault="00A95D17" w:rsidP="00A95D17">
      <w:pPr>
        <w:spacing w:after="0"/>
        <w:rPr>
          <w:rFonts w:ascii="Times New Roman" w:hAnsi="Times New Roman"/>
          <w:sz w:val="22"/>
          <w:szCs w:val="22"/>
        </w:rPr>
      </w:pPr>
      <w:r w:rsidRPr="00A95D17">
        <w:rPr>
          <w:rFonts w:ascii="Times New Roman" w:hAnsi="Times New Roman"/>
          <w:sz w:val="22"/>
          <w:szCs w:val="22"/>
        </w:rPr>
        <w:t>- Captivating phots of the trail, surroundings, attractions and cyclist experiences</w:t>
      </w:r>
    </w:p>
    <w:p w14:paraId="76C523E8" w14:textId="77777777" w:rsidR="00A95D17" w:rsidRPr="00A95D17" w:rsidRDefault="00A95D17" w:rsidP="00A95D17">
      <w:pPr>
        <w:spacing w:after="0"/>
        <w:rPr>
          <w:rFonts w:ascii="Times New Roman" w:hAnsi="Times New Roman"/>
          <w:sz w:val="22"/>
          <w:szCs w:val="22"/>
        </w:rPr>
      </w:pPr>
      <w:r w:rsidRPr="00A95D17">
        <w:rPr>
          <w:rFonts w:ascii="Times New Roman" w:hAnsi="Times New Roman"/>
          <w:sz w:val="22"/>
          <w:szCs w:val="22"/>
        </w:rPr>
        <w:t>- Illustrative materials such as maps, route highlights, etc.</w:t>
      </w:r>
    </w:p>
    <w:p w14:paraId="03FF5FB0" w14:textId="1926E22D"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 xml:space="preserve">Design and layout: </w:t>
      </w:r>
      <w:r w:rsidRPr="00A95D17">
        <w:rPr>
          <w:rFonts w:ascii="Times New Roman" w:hAnsi="Times New Roman"/>
          <w:sz w:val="22"/>
          <w:szCs w:val="22"/>
        </w:rPr>
        <w:t xml:space="preserve">The Contractor </w:t>
      </w:r>
      <w:r w:rsidR="00351DCE" w:rsidRPr="00351DCE">
        <w:rPr>
          <w:rFonts w:ascii="Times New Roman" w:hAnsi="Times New Roman"/>
          <w:sz w:val="22"/>
          <w:szCs w:val="22"/>
        </w:rPr>
        <w:t>should</w:t>
      </w:r>
      <w:r w:rsidRPr="00A95D17">
        <w:rPr>
          <w:rFonts w:ascii="Times New Roman" w:hAnsi="Times New Roman"/>
          <w:sz w:val="22"/>
          <w:szCs w:val="22"/>
        </w:rPr>
        <w:t xml:space="preserve"> design the </w:t>
      </w:r>
      <w:r w:rsidR="00334485">
        <w:rPr>
          <w:rFonts w:ascii="Times New Roman" w:hAnsi="Times New Roman"/>
          <w:sz w:val="22"/>
          <w:szCs w:val="22"/>
        </w:rPr>
        <w:t>Diary</w:t>
      </w:r>
      <w:r w:rsidR="00334485" w:rsidRPr="00A95D17">
        <w:rPr>
          <w:rFonts w:ascii="Times New Roman" w:hAnsi="Times New Roman"/>
          <w:sz w:val="22"/>
          <w:szCs w:val="22"/>
        </w:rPr>
        <w:t xml:space="preserve"> </w:t>
      </w:r>
      <w:r w:rsidRPr="00A95D17">
        <w:rPr>
          <w:rFonts w:ascii="Times New Roman" w:hAnsi="Times New Roman"/>
          <w:sz w:val="22"/>
          <w:szCs w:val="22"/>
        </w:rPr>
        <w:t xml:space="preserve">using a user-friendly, modern and visual attractive layout suitable for web and mobile presentation. The design should align with the EU visibility routes and the visual elements </w:t>
      </w:r>
      <w:r w:rsidR="0002609D">
        <w:rPr>
          <w:rFonts w:ascii="Times New Roman" w:hAnsi="Times New Roman"/>
          <w:sz w:val="22"/>
          <w:szCs w:val="22"/>
        </w:rPr>
        <w:t>of the project</w:t>
      </w:r>
    </w:p>
    <w:p w14:paraId="7706A5B2" w14:textId="369415FB"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Integration of content:</w:t>
      </w:r>
      <w:r w:rsidRPr="00A95D17">
        <w:rPr>
          <w:rFonts w:ascii="Times New Roman" w:hAnsi="Times New Roman"/>
          <w:sz w:val="22"/>
          <w:szCs w:val="22"/>
        </w:rPr>
        <w:t xml:space="preserve"> The contractor </w:t>
      </w:r>
      <w:r w:rsidR="00351DCE" w:rsidRPr="00351DCE">
        <w:rPr>
          <w:rFonts w:ascii="Times New Roman" w:hAnsi="Times New Roman"/>
          <w:sz w:val="22"/>
          <w:szCs w:val="22"/>
        </w:rPr>
        <w:t>should</w:t>
      </w:r>
      <w:r w:rsidRPr="00A95D17">
        <w:rPr>
          <w:rFonts w:ascii="Times New Roman" w:hAnsi="Times New Roman"/>
          <w:sz w:val="22"/>
          <w:szCs w:val="22"/>
        </w:rPr>
        <w:t xml:space="preserve"> integrate the written and visual content into a unified format and ensure the travelogue is ready for digital publishing. It should be send to the Contracting Authority for review and approval. </w:t>
      </w:r>
    </w:p>
    <w:p w14:paraId="550F97CC" w14:textId="77777777" w:rsidR="00A95D17" w:rsidRPr="00A95D17" w:rsidRDefault="00A95D17" w:rsidP="00A95D17">
      <w:pPr>
        <w:spacing w:after="0"/>
        <w:rPr>
          <w:rFonts w:ascii="Times New Roman" w:hAnsi="Times New Roman"/>
          <w:sz w:val="22"/>
          <w:szCs w:val="22"/>
        </w:rPr>
      </w:pPr>
    </w:p>
    <w:p w14:paraId="1648F35A" w14:textId="74B81F77" w:rsidR="004E7AEE" w:rsidRDefault="004E7AEE" w:rsidP="004E7AEE">
      <w:pPr>
        <w:spacing w:after="0"/>
        <w:rPr>
          <w:rFonts w:ascii="Times New Roman" w:hAnsi="Times New Roman"/>
          <w:i/>
          <w:sz w:val="22"/>
          <w:szCs w:val="22"/>
          <w:u w:val="single"/>
        </w:rPr>
      </w:pPr>
      <w:r w:rsidRPr="004E7AEE">
        <w:rPr>
          <w:rFonts w:ascii="Times New Roman" w:hAnsi="Times New Roman"/>
          <w:i/>
          <w:sz w:val="22"/>
          <w:szCs w:val="22"/>
          <w:u w:val="single"/>
        </w:rPr>
        <w:t>Expected output(s):</w:t>
      </w:r>
    </w:p>
    <w:p w14:paraId="48D10CCC" w14:textId="4340F307" w:rsidR="004E7AEE" w:rsidRDefault="004E7AEE" w:rsidP="004E7AEE">
      <w:pPr>
        <w:numPr>
          <w:ilvl w:val="0"/>
          <w:numId w:val="31"/>
        </w:numPr>
        <w:spacing w:after="0"/>
        <w:rPr>
          <w:rFonts w:ascii="Times New Roman" w:hAnsi="Times New Roman"/>
          <w:sz w:val="22"/>
          <w:szCs w:val="22"/>
        </w:rPr>
      </w:pPr>
      <w:r w:rsidRPr="007634F7">
        <w:rPr>
          <w:rFonts w:ascii="Times New Roman" w:hAnsi="Times New Roman"/>
          <w:sz w:val="22"/>
          <w:szCs w:val="22"/>
        </w:rPr>
        <w:t xml:space="preserve">Prepared and delivered one (1) </w:t>
      </w:r>
      <w:r>
        <w:rPr>
          <w:rFonts w:ascii="Times New Roman" w:hAnsi="Times New Roman"/>
          <w:sz w:val="22"/>
          <w:szCs w:val="22"/>
        </w:rPr>
        <w:t xml:space="preserve">Diary </w:t>
      </w:r>
      <w:r w:rsidRPr="004E7AEE">
        <w:rPr>
          <w:rFonts w:ascii="Times New Roman" w:hAnsi="Times New Roman"/>
          <w:sz w:val="22"/>
          <w:szCs w:val="22"/>
        </w:rPr>
        <w:t xml:space="preserve">of cyclist on the Infinity Trail - a cyclist's travelogue </w:t>
      </w:r>
      <w:r w:rsidRPr="007634F7">
        <w:rPr>
          <w:rFonts w:ascii="Times New Roman" w:hAnsi="Times New Roman"/>
          <w:sz w:val="22"/>
          <w:szCs w:val="22"/>
        </w:rPr>
        <w:t>in English language.</w:t>
      </w:r>
    </w:p>
    <w:p w14:paraId="04A85076" w14:textId="4AB1E6DD" w:rsidR="004E7AEE" w:rsidRPr="007634F7" w:rsidRDefault="004E7AEE" w:rsidP="004E7AEE">
      <w:pPr>
        <w:numPr>
          <w:ilvl w:val="0"/>
          <w:numId w:val="31"/>
        </w:numPr>
        <w:spacing w:after="0"/>
        <w:rPr>
          <w:rFonts w:ascii="Times New Roman" w:hAnsi="Times New Roman"/>
          <w:sz w:val="22"/>
          <w:szCs w:val="22"/>
        </w:rPr>
      </w:pPr>
      <w:r>
        <w:rPr>
          <w:rFonts w:ascii="Times New Roman" w:hAnsi="Times New Roman"/>
          <w:sz w:val="22"/>
          <w:szCs w:val="22"/>
        </w:rPr>
        <w:t>Translated and delivered versions of the Diary in Macedonian language and in Bulgarian language.</w:t>
      </w:r>
    </w:p>
    <w:p w14:paraId="569C1C1A" w14:textId="77777777" w:rsidR="004E7AEE" w:rsidRPr="004E7AEE" w:rsidRDefault="004E7AEE" w:rsidP="004E7AEE">
      <w:pPr>
        <w:spacing w:after="0"/>
        <w:rPr>
          <w:rFonts w:ascii="Times New Roman" w:hAnsi="Times New Roman"/>
          <w:i/>
          <w:sz w:val="22"/>
          <w:szCs w:val="22"/>
          <w:u w:val="single"/>
        </w:rPr>
      </w:pPr>
    </w:p>
    <w:p w14:paraId="44202463" w14:textId="6D658B6D" w:rsidR="004E7AEE" w:rsidRPr="004E7AEE" w:rsidRDefault="004E7AEE" w:rsidP="004E7AEE">
      <w:pPr>
        <w:spacing w:after="0"/>
        <w:rPr>
          <w:rFonts w:ascii="Times New Roman" w:hAnsi="Times New Roman"/>
          <w:i/>
          <w:sz w:val="22"/>
          <w:szCs w:val="22"/>
          <w:u w:val="single"/>
        </w:rPr>
      </w:pPr>
      <w:r w:rsidRPr="004E7AEE">
        <w:rPr>
          <w:rFonts w:ascii="Times New Roman" w:hAnsi="Times New Roman"/>
          <w:i/>
          <w:sz w:val="22"/>
          <w:szCs w:val="22"/>
          <w:u w:val="single"/>
        </w:rPr>
        <w:t>Indicative timeframe/period for delivery of the expected output</w:t>
      </w:r>
      <w:r w:rsidRPr="004E7AEE">
        <w:rPr>
          <w:rFonts w:ascii="Times New Roman" w:hAnsi="Times New Roman"/>
          <w:sz w:val="22"/>
          <w:szCs w:val="22"/>
        </w:rPr>
        <w:t>: February-March 2027</w:t>
      </w:r>
    </w:p>
    <w:p w14:paraId="523F49F2" w14:textId="77777777" w:rsidR="00A95D17" w:rsidRPr="00A95D17" w:rsidRDefault="00A95D17" w:rsidP="00A95D17">
      <w:pPr>
        <w:spacing w:after="0"/>
        <w:rPr>
          <w:rFonts w:ascii="Times New Roman" w:hAnsi="Times New Roman"/>
          <w:sz w:val="22"/>
          <w:szCs w:val="22"/>
        </w:rPr>
      </w:pPr>
    </w:p>
    <w:p w14:paraId="6104A4C6" w14:textId="2EBC4F18" w:rsidR="00A95D17" w:rsidRPr="00A95D17" w:rsidRDefault="00A95D17" w:rsidP="00F60CD7">
      <w:pPr>
        <w:pStyle w:val="NormalWeb"/>
        <w:pBdr>
          <w:bottom w:val="single" w:sz="4" w:space="1" w:color="auto"/>
        </w:pBdr>
        <w:spacing w:before="0" w:after="0"/>
        <w:jc w:val="both"/>
        <w:rPr>
          <w:b/>
          <w:sz w:val="22"/>
          <w:szCs w:val="22"/>
        </w:rPr>
      </w:pPr>
      <w:r w:rsidRPr="00A95D17">
        <w:rPr>
          <w:b/>
          <w:sz w:val="22"/>
          <w:szCs w:val="22"/>
        </w:rPr>
        <w:t xml:space="preserve">Activity 2.5 Development </w:t>
      </w:r>
      <w:r w:rsidR="00997B8F">
        <w:rPr>
          <w:b/>
          <w:sz w:val="22"/>
          <w:szCs w:val="22"/>
        </w:rPr>
        <w:t>of Integral velo tour package</w:t>
      </w:r>
    </w:p>
    <w:p w14:paraId="0C097435" w14:textId="4F899E8A" w:rsidR="00222DF4" w:rsidRDefault="00222DF4" w:rsidP="00A95D17">
      <w:pPr>
        <w:spacing w:after="0"/>
        <w:rPr>
          <w:rFonts w:ascii="Times New Roman" w:hAnsi="Times New Roman"/>
          <w:sz w:val="22"/>
          <w:szCs w:val="22"/>
        </w:rPr>
      </w:pPr>
      <w:r>
        <w:rPr>
          <w:rFonts w:ascii="Times New Roman" w:hAnsi="Times New Roman"/>
          <w:sz w:val="22"/>
          <w:szCs w:val="22"/>
        </w:rPr>
        <w:br/>
      </w:r>
      <w:r w:rsidRPr="0008040C">
        <w:rPr>
          <w:rFonts w:ascii="Times New Roman" w:hAnsi="Times New Roman"/>
          <w:i/>
          <w:sz w:val="22"/>
          <w:szCs w:val="22"/>
          <w:u w:val="single"/>
        </w:rPr>
        <w:t>Objective of the activity &amp; brief description:</w:t>
      </w:r>
      <w:r w:rsidRPr="0008040C">
        <w:rPr>
          <w:rFonts w:ascii="Times New Roman" w:hAnsi="Times New Roman"/>
          <w:sz w:val="22"/>
          <w:szCs w:val="22"/>
        </w:rPr>
        <w:t xml:space="preserve"> </w:t>
      </w:r>
      <w:r w:rsidR="00A95D17" w:rsidRPr="00A95D17">
        <w:rPr>
          <w:rFonts w:ascii="Times New Roman" w:hAnsi="Times New Roman"/>
          <w:sz w:val="22"/>
          <w:szCs w:val="22"/>
        </w:rPr>
        <w:t xml:space="preserve">The objective of this activity is to </w:t>
      </w:r>
      <w:r w:rsidR="00A10B70" w:rsidRPr="00A95D17">
        <w:rPr>
          <w:rFonts w:ascii="Times New Roman" w:hAnsi="Times New Roman"/>
          <w:sz w:val="22"/>
          <w:szCs w:val="22"/>
        </w:rPr>
        <w:t>develop</w:t>
      </w:r>
      <w:r w:rsidR="00A95D17" w:rsidRPr="00A95D17">
        <w:rPr>
          <w:rFonts w:ascii="Times New Roman" w:hAnsi="Times New Roman"/>
          <w:sz w:val="22"/>
          <w:szCs w:val="22"/>
        </w:rPr>
        <w:t xml:space="preserve"> unique velo tour package aimed at promoting sustainable tourism in the cross-border region. The package </w:t>
      </w:r>
      <w:r>
        <w:rPr>
          <w:rFonts w:ascii="Times New Roman" w:hAnsi="Times New Roman"/>
          <w:sz w:val="22"/>
          <w:szCs w:val="22"/>
        </w:rPr>
        <w:t>shall</w:t>
      </w:r>
      <w:r w:rsidR="00A95D17" w:rsidRPr="00A95D17">
        <w:rPr>
          <w:rFonts w:ascii="Times New Roman" w:hAnsi="Times New Roman"/>
          <w:sz w:val="22"/>
          <w:szCs w:val="22"/>
        </w:rPr>
        <w:t xml:space="preserve"> combine cycling with</w:t>
      </w:r>
      <w:r>
        <w:rPr>
          <w:rFonts w:ascii="Times New Roman" w:hAnsi="Times New Roman"/>
          <w:sz w:val="22"/>
          <w:szCs w:val="22"/>
        </w:rPr>
        <w:t xml:space="preserve"> </w:t>
      </w:r>
      <w:r w:rsidRPr="00A95D17">
        <w:rPr>
          <w:rFonts w:ascii="Times New Roman" w:hAnsi="Times New Roman"/>
          <w:sz w:val="22"/>
          <w:szCs w:val="22"/>
        </w:rPr>
        <w:t>other forms of alternative tourism</w:t>
      </w:r>
      <w:r>
        <w:rPr>
          <w:rFonts w:ascii="Times New Roman" w:hAnsi="Times New Roman"/>
          <w:sz w:val="22"/>
          <w:szCs w:val="22"/>
        </w:rPr>
        <w:t xml:space="preserve">, such as </w:t>
      </w:r>
      <w:r w:rsidR="00A95D17" w:rsidRPr="00A95D17">
        <w:rPr>
          <w:rFonts w:ascii="Times New Roman" w:hAnsi="Times New Roman"/>
          <w:sz w:val="22"/>
          <w:szCs w:val="22"/>
        </w:rPr>
        <w:t xml:space="preserve">exploration of cultural, historical, and natural landmarks, as well as local traditions and cuisine. </w:t>
      </w:r>
    </w:p>
    <w:p w14:paraId="0A32344C" w14:textId="7C22FA61" w:rsidR="00A95D17" w:rsidRPr="00A95D17" w:rsidRDefault="00A95D17" w:rsidP="00A95D17">
      <w:pPr>
        <w:spacing w:after="0"/>
        <w:rPr>
          <w:rFonts w:ascii="Times New Roman" w:hAnsi="Times New Roman"/>
          <w:sz w:val="22"/>
          <w:szCs w:val="22"/>
        </w:rPr>
      </w:pPr>
      <w:r w:rsidRPr="00A95D17">
        <w:rPr>
          <w:rFonts w:ascii="Times New Roman" w:hAnsi="Times New Roman"/>
          <w:sz w:val="22"/>
          <w:szCs w:val="22"/>
        </w:rPr>
        <w:t>The Contractor needs to develop three (3) different tour packages whi</w:t>
      </w:r>
      <w:r w:rsidR="00222DF4">
        <w:rPr>
          <w:rFonts w:ascii="Times New Roman" w:hAnsi="Times New Roman"/>
          <w:sz w:val="22"/>
          <w:szCs w:val="22"/>
        </w:rPr>
        <w:t>ch will later be piloted</w:t>
      </w:r>
      <w:r w:rsidRPr="00A95D17">
        <w:rPr>
          <w:rFonts w:ascii="Times New Roman" w:hAnsi="Times New Roman"/>
          <w:sz w:val="22"/>
          <w:szCs w:val="22"/>
        </w:rPr>
        <w:t xml:space="preserve">. </w:t>
      </w:r>
    </w:p>
    <w:p w14:paraId="648AA6D8" w14:textId="2875A59D" w:rsidR="00A95D17" w:rsidRDefault="00A95D17" w:rsidP="00A95D17">
      <w:pPr>
        <w:spacing w:after="0"/>
        <w:rPr>
          <w:rFonts w:ascii="Times New Roman" w:hAnsi="Times New Roman"/>
          <w:i/>
          <w:sz w:val="22"/>
          <w:szCs w:val="22"/>
        </w:rPr>
      </w:pPr>
    </w:p>
    <w:p w14:paraId="37B3E2AC" w14:textId="77777777" w:rsidR="00222DF4" w:rsidRPr="00A95D17" w:rsidRDefault="00222DF4" w:rsidP="00222DF4">
      <w:pPr>
        <w:pStyle w:val="ListBullet"/>
        <w:numPr>
          <w:ilvl w:val="0"/>
          <w:numId w:val="0"/>
        </w:numPr>
        <w:tabs>
          <w:tab w:val="left" w:pos="0"/>
        </w:tabs>
        <w:spacing w:after="0"/>
        <w:rPr>
          <w:i/>
          <w:sz w:val="22"/>
          <w:szCs w:val="22"/>
          <w:u w:val="single"/>
        </w:rPr>
      </w:pPr>
      <w:r w:rsidRPr="00A95D17">
        <w:rPr>
          <w:i/>
          <w:sz w:val="22"/>
          <w:szCs w:val="22"/>
          <w:u w:val="single"/>
        </w:rPr>
        <w:t xml:space="preserve">General </w:t>
      </w:r>
      <w:r>
        <w:rPr>
          <w:i/>
          <w:sz w:val="22"/>
          <w:szCs w:val="22"/>
          <w:u w:val="single"/>
        </w:rPr>
        <w:t>information &amp; requirements</w:t>
      </w:r>
      <w:r w:rsidRPr="00A95D17">
        <w:rPr>
          <w:i/>
          <w:sz w:val="22"/>
          <w:szCs w:val="22"/>
          <w:u w:val="single"/>
        </w:rPr>
        <w:t>:</w:t>
      </w:r>
    </w:p>
    <w:p w14:paraId="2452AC95" w14:textId="77777777" w:rsidR="00222DF4" w:rsidRPr="00A95D17" w:rsidRDefault="00222DF4" w:rsidP="00A95D17">
      <w:pPr>
        <w:spacing w:after="0"/>
        <w:rPr>
          <w:rFonts w:ascii="Times New Roman" w:hAnsi="Times New Roman"/>
          <w:i/>
          <w:sz w:val="22"/>
          <w:szCs w:val="22"/>
        </w:rPr>
      </w:pPr>
    </w:p>
    <w:p w14:paraId="59236C27" w14:textId="6C2C92C7"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Number of velo tour packages:</w:t>
      </w:r>
      <w:r w:rsidRPr="00A95D17">
        <w:rPr>
          <w:rFonts w:ascii="Times New Roman" w:hAnsi="Times New Roman"/>
          <w:sz w:val="22"/>
          <w:szCs w:val="22"/>
        </w:rPr>
        <w:t xml:space="preserve"> The contractor </w:t>
      </w:r>
      <w:r w:rsidR="00351DCE" w:rsidRPr="00351DCE">
        <w:rPr>
          <w:rFonts w:ascii="Times New Roman" w:hAnsi="Times New Roman"/>
          <w:sz w:val="22"/>
          <w:szCs w:val="22"/>
        </w:rPr>
        <w:t>should</w:t>
      </w:r>
      <w:r w:rsidRPr="00A95D17">
        <w:rPr>
          <w:rFonts w:ascii="Times New Roman" w:hAnsi="Times New Roman"/>
          <w:sz w:val="22"/>
          <w:szCs w:val="22"/>
        </w:rPr>
        <w:t xml:space="preserve"> develop three (3) different velo tour packages </w:t>
      </w:r>
    </w:p>
    <w:p w14:paraId="3EF90144" w14:textId="7D1777F0"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 xml:space="preserve">Location: </w:t>
      </w:r>
      <w:r w:rsidR="00222DF4">
        <w:rPr>
          <w:rFonts w:ascii="Times New Roman" w:hAnsi="Times New Roman"/>
          <w:sz w:val="22"/>
          <w:szCs w:val="22"/>
        </w:rPr>
        <w:t>V</w:t>
      </w:r>
      <w:r w:rsidRPr="00A95D17">
        <w:rPr>
          <w:rFonts w:ascii="Times New Roman" w:hAnsi="Times New Roman"/>
          <w:sz w:val="22"/>
          <w:szCs w:val="22"/>
        </w:rPr>
        <w:t>arious sites/locations in the East and South-east part of North Macedonia</w:t>
      </w:r>
    </w:p>
    <w:p w14:paraId="3D46F3CC" w14:textId="74B70421" w:rsidR="00222DF4" w:rsidRPr="00A95D17" w:rsidRDefault="00A95D17" w:rsidP="00A95D17">
      <w:pPr>
        <w:spacing w:after="0"/>
        <w:rPr>
          <w:rFonts w:ascii="Times New Roman" w:hAnsi="Times New Roman"/>
          <w:sz w:val="22"/>
          <w:szCs w:val="22"/>
        </w:rPr>
      </w:pPr>
      <w:r w:rsidRPr="00A95D17">
        <w:rPr>
          <w:rFonts w:ascii="Times New Roman" w:hAnsi="Times New Roman"/>
          <w:b/>
          <w:sz w:val="22"/>
          <w:szCs w:val="22"/>
        </w:rPr>
        <w:t>Format:</w:t>
      </w:r>
      <w:r w:rsidRPr="00A95D17">
        <w:rPr>
          <w:rFonts w:ascii="Times New Roman" w:hAnsi="Times New Roman"/>
          <w:sz w:val="22"/>
          <w:szCs w:val="22"/>
        </w:rPr>
        <w:t xml:space="preserve"> The Contractor needs to submit the developed tour packages in electronic version (pdf format) to the Contracting Authority for approval.</w:t>
      </w:r>
    </w:p>
    <w:p w14:paraId="612D3458" w14:textId="37B75F5B"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Number of pages per tour:</w:t>
      </w:r>
      <w:r w:rsidRPr="00A95D17">
        <w:rPr>
          <w:rFonts w:ascii="Times New Roman" w:hAnsi="Times New Roman"/>
          <w:sz w:val="22"/>
          <w:szCs w:val="22"/>
        </w:rPr>
        <w:t xml:space="preserve"> </w:t>
      </w:r>
      <w:r w:rsidR="00222DF4">
        <w:rPr>
          <w:rFonts w:ascii="Times New Roman" w:hAnsi="Times New Roman"/>
          <w:sz w:val="22"/>
          <w:szCs w:val="22"/>
        </w:rPr>
        <w:t>5-</w:t>
      </w:r>
      <w:r w:rsidRPr="00A95D17">
        <w:rPr>
          <w:rFonts w:ascii="Times New Roman" w:hAnsi="Times New Roman"/>
          <w:sz w:val="22"/>
          <w:szCs w:val="22"/>
        </w:rPr>
        <w:t>10 pages</w:t>
      </w:r>
    </w:p>
    <w:p w14:paraId="4A0F61E7" w14:textId="77777777"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Language:</w:t>
      </w:r>
      <w:r w:rsidRPr="00A95D17">
        <w:rPr>
          <w:rFonts w:ascii="Times New Roman" w:hAnsi="Times New Roman"/>
          <w:sz w:val="22"/>
          <w:szCs w:val="22"/>
        </w:rPr>
        <w:t xml:space="preserve"> The velo tour packages should be prepared in Macedonian language</w:t>
      </w:r>
    </w:p>
    <w:p w14:paraId="10CC998C" w14:textId="02DC0288" w:rsidR="00A95D17" w:rsidRDefault="00A95D17" w:rsidP="00A95D17">
      <w:pPr>
        <w:pStyle w:val="ListBullet"/>
        <w:numPr>
          <w:ilvl w:val="0"/>
          <w:numId w:val="0"/>
        </w:numPr>
        <w:tabs>
          <w:tab w:val="left" w:pos="0"/>
        </w:tabs>
        <w:spacing w:after="0"/>
        <w:rPr>
          <w:sz w:val="22"/>
          <w:szCs w:val="22"/>
          <w:u w:val="single"/>
        </w:rPr>
      </w:pPr>
    </w:p>
    <w:p w14:paraId="495BFC74" w14:textId="75B2E918" w:rsidR="00222DF4" w:rsidRPr="00222DF4" w:rsidRDefault="00222DF4" w:rsidP="00222DF4">
      <w:pPr>
        <w:rPr>
          <w:rFonts w:ascii="Times New Roman" w:hAnsi="Times New Roman"/>
          <w:sz w:val="22"/>
          <w:szCs w:val="22"/>
        </w:rPr>
      </w:pPr>
      <w:r>
        <w:rPr>
          <w:rFonts w:ascii="Times New Roman" w:hAnsi="Times New Roman"/>
          <w:i/>
          <w:sz w:val="22"/>
          <w:szCs w:val="22"/>
          <w:u w:val="single"/>
          <w:lang w:val="en-US"/>
        </w:rPr>
        <w:lastRenderedPageBreak/>
        <w:t xml:space="preserve">Tasks, </w:t>
      </w:r>
      <w:r w:rsidRPr="00A95D17">
        <w:rPr>
          <w:rFonts w:ascii="Times New Roman" w:hAnsi="Times New Roman"/>
          <w:i/>
          <w:sz w:val="22"/>
          <w:szCs w:val="22"/>
          <w:u w:val="single"/>
          <w:lang w:val="en-US"/>
        </w:rPr>
        <w:t>responsibilities</w:t>
      </w:r>
      <w:r>
        <w:rPr>
          <w:rFonts w:ascii="Times New Roman" w:hAnsi="Times New Roman"/>
          <w:i/>
          <w:sz w:val="22"/>
          <w:szCs w:val="22"/>
          <w:u w:val="single"/>
          <w:lang w:val="en-US"/>
        </w:rPr>
        <w:t xml:space="preserve"> &amp; specific requirements</w:t>
      </w:r>
      <w:r w:rsidRPr="00A95D17">
        <w:rPr>
          <w:rFonts w:ascii="Times New Roman" w:hAnsi="Times New Roman"/>
          <w:i/>
          <w:sz w:val="22"/>
          <w:szCs w:val="22"/>
          <w:u w:val="single"/>
          <w:lang w:val="en-US"/>
        </w:rPr>
        <w:t>:</w:t>
      </w:r>
    </w:p>
    <w:p w14:paraId="142B5B8A" w14:textId="77777777" w:rsidR="00A95D17" w:rsidRPr="00A95D17" w:rsidRDefault="00A95D17" w:rsidP="00A95D17">
      <w:pPr>
        <w:spacing w:after="0"/>
        <w:rPr>
          <w:rFonts w:ascii="Times New Roman" w:hAnsi="Times New Roman"/>
          <w:sz w:val="22"/>
          <w:szCs w:val="22"/>
        </w:rPr>
      </w:pPr>
      <w:r w:rsidRPr="00A95D17">
        <w:rPr>
          <w:rStyle w:val="Strong"/>
          <w:rFonts w:ascii="Times New Roman" w:hAnsi="Times New Roman"/>
          <w:sz w:val="22"/>
          <w:szCs w:val="22"/>
        </w:rPr>
        <w:t>Design of velo tour packages</w:t>
      </w:r>
      <w:r w:rsidRPr="00A95D17">
        <w:rPr>
          <w:rFonts w:ascii="Times New Roman" w:hAnsi="Times New Roman"/>
          <w:sz w:val="22"/>
          <w:szCs w:val="22"/>
        </w:rPr>
        <w:t xml:space="preserve">: The Contractor should develop three (3) different velo tour packages which will be piloted in the South-east and East region in the North Macedonia. Each tour should include cycling activities </w:t>
      </w:r>
      <w:r w:rsidRPr="00A95D17">
        <w:rPr>
          <w:rFonts w:ascii="Times New Roman" w:hAnsi="Times New Roman"/>
          <w:sz w:val="22"/>
          <w:szCs w:val="22"/>
          <w:lang w:val="mk-MK"/>
        </w:rPr>
        <w:t>(</w:t>
      </w:r>
      <w:r w:rsidRPr="00A95D17">
        <w:rPr>
          <w:rFonts w:ascii="Times New Roman" w:hAnsi="Times New Roman"/>
          <w:sz w:val="22"/>
          <w:szCs w:val="22"/>
        </w:rPr>
        <w:t>including the newly constructed cycle trail under the project) and incorporate at least three (3) different additional experience such as visiting significant historical/natural landmarks, traditional cuisine tastings, visiting crafts workshops and other engaging local activities that contribute to creating a memorable and unique experience for tourists/participants.</w:t>
      </w:r>
    </w:p>
    <w:p w14:paraId="5E638224" w14:textId="77777777"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 xml:space="preserve">Establishing creative names: </w:t>
      </w:r>
      <w:r w:rsidRPr="00A95D17">
        <w:rPr>
          <w:rFonts w:ascii="Times New Roman" w:hAnsi="Times New Roman"/>
          <w:sz w:val="22"/>
          <w:szCs w:val="22"/>
        </w:rPr>
        <w:t>Creative and unique name/title to be given for each tour. The name should be short, catchy and name that reflects the theme and essence of the specific tour.</w:t>
      </w:r>
    </w:p>
    <w:p w14:paraId="2A848415" w14:textId="77777777"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 xml:space="preserve">Draft agenda: </w:t>
      </w:r>
      <w:r w:rsidRPr="00A95D17">
        <w:rPr>
          <w:rFonts w:ascii="Times New Roman" w:hAnsi="Times New Roman"/>
          <w:sz w:val="22"/>
          <w:szCs w:val="22"/>
        </w:rPr>
        <w:t>Draft program/agenda should be prepared for each velo tour outlining the starting point, time allocation for each activity, cycling duration and cycling route.</w:t>
      </w:r>
    </w:p>
    <w:p w14:paraId="38CBEDC6" w14:textId="77777777"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Promotional text:</w:t>
      </w:r>
      <w:r w:rsidRPr="00A95D17">
        <w:rPr>
          <w:rFonts w:ascii="Times New Roman" w:hAnsi="Times New Roman"/>
          <w:sz w:val="22"/>
          <w:szCs w:val="22"/>
        </w:rPr>
        <w:t xml:space="preserve"> For each tour, a short promotional text must be prepared, including key information and descriptions of each site to be visited (e.g., historical landmarks, craft workshops, culinary stops, sports-related experiences, etc.). The text should be accompanied by photos, charts/tables, and other visual or creative elements suitable for promotional purposes on online platforms.</w:t>
      </w:r>
    </w:p>
    <w:p w14:paraId="026D9E19" w14:textId="3A1D0B2E"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 xml:space="preserve">Submission: </w:t>
      </w:r>
      <w:r w:rsidRPr="00A95D17">
        <w:rPr>
          <w:rFonts w:ascii="Times New Roman" w:hAnsi="Times New Roman"/>
          <w:sz w:val="22"/>
          <w:szCs w:val="22"/>
        </w:rPr>
        <w:t>The complete velo tour packages – including all texts, photographs, and draft agendas – must be submitted to the Contracting Authority for review</w:t>
      </w:r>
      <w:r w:rsidR="00A8749A">
        <w:rPr>
          <w:rFonts w:ascii="Times New Roman" w:hAnsi="Times New Roman"/>
          <w:sz w:val="22"/>
          <w:szCs w:val="22"/>
        </w:rPr>
        <w:t>, feedback, and final approval.</w:t>
      </w:r>
    </w:p>
    <w:p w14:paraId="4FB6B270" w14:textId="0E7B9332" w:rsidR="00222DF4" w:rsidRPr="00A95D17" w:rsidRDefault="00222DF4" w:rsidP="00222DF4">
      <w:pPr>
        <w:spacing w:after="0"/>
        <w:rPr>
          <w:rFonts w:ascii="Times New Roman" w:hAnsi="Times New Roman"/>
          <w:sz w:val="22"/>
          <w:szCs w:val="22"/>
        </w:rPr>
      </w:pPr>
    </w:p>
    <w:p w14:paraId="2EE858BE" w14:textId="70D8275C" w:rsidR="00222DF4" w:rsidRDefault="00A8749A" w:rsidP="00222DF4">
      <w:pPr>
        <w:spacing w:after="0"/>
        <w:rPr>
          <w:rFonts w:ascii="Times New Roman" w:hAnsi="Times New Roman"/>
          <w:i/>
          <w:sz w:val="22"/>
          <w:szCs w:val="22"/>
          <w:u w:val="single"/>
        </w:rPr>
      </w:pPr>
      <w:r>
        <w:rPr>
          <w:rFonts w:ascii="Times New Roman" w:hAnsi="Times New Roman"/>
          <w:i/>
          <w:sz w:val="22"/>
          <w:szCs w:val="22"/>
          <w:u w:val="single"/>
        </w:rPr>
        <w:t>Expected output</w:t>
      </w:r>
      <w:r w:rsidR="00222DF4" w:rsidRPr="004E7AEE">
        <w:rPr>
          <w:rFonts w:ascii="Times New Roman" w:hAnsi="Times New Roman"/>
          <w:i/>
          <w:sz w:val="22"/>
          <w:szCs w:val="22"/>
          <w:u w:val="single"/>
        </w:rPr>
        <w:t>:</w:t>
      </w:r>
    </w:p>
    <w:p w14:paraId="10E51F0A" w14:textId="05374A51" w:rsidR="00222DF4" w:rsidRDefault="0082050F" w:rsidP="00222DF4">
      <w:pPr>
        <w:numPr>
          <w:ilvl w:val="0"/>
          <w:numId w:val="34"/>
        </w:numPr>
        <w:spacing w:after="0"/>
        <w:rPr>
          <w:rFonts w:ascii="Times New Roman" w:hAnsi="Times New Roman"/>
          <w:sz w:val="22"/>
          <w:szCs w:val="22"/>
        </w:rPr>
      </w:pPr>
      <w:r>
        <w:rPr>
          <w:rFonts w:ascii="Times New Roman" w:hAnsi="Times New Roman"/>
          <w:sz w:val="22"/>
          <w:szCs w:val="22"/>
        </w:rPr>
        <w:t>Prepared, designed and delivered one (1) integral velo tour package (with three different tours included</w:t>
      </w:r>
      <w:r w:rsidR="00A8749A">
        <w:rPr>
          <w:rFonts w:ascii="Times New Roman" w:hAnsi="Times New Roman"/>
          <w:sz w:val="22"/>
          <w:szCs w:val="22"/>
        </w:rPr>
        <w:t xml:space="preserve">, in PDF format, in Macedonian </w:t>
      </w:r>
      <w:r w:rsidR="00F2456C">
        <w:rPr>
          <w:rFonts w:ascii="Times New Roman" w:hAnsi="Times New Roman"/>
          <w:sz w:val="22"/>
          <w:szCs w:val="22"/>
        </w:rPr>
        <w:t>language</w:t>
      </w:r>
      <w:r w:rsidR="00A8749A">
        <w:rPr>
          <w:rFonts w:ascii="Times New Roman" w:hAnsi="Times New Roman"/>
          <w:sz w:val="22"/>
          <w:szCs w:val="22"/>
        </w:rPr>
        <w:t>)</w:t>
      </w:r>
    </w:p>
    <w:p w14:paraId="41FA7EB1" w14:textId="77777777" w:rsidR="00A8749A" w:rsidRDefault="00A8749A" w:rsidP="00A8749A">
      <w:pPr>
        <w:spacing w:after="0"/>
        <w:ind w:left="720"/>
        <w:rPr>
          <w:rFonts w:ascii="Times New Roman" w:hAnsi="Times New Roman"/>
          <w:sz w:val="22"/>
          <w:szCs w:val="22"/>
        </w:rPr>
      </w:pPr>
    </w:p>
    <w:p w14:paraId="5A1F5CDC" w14:textId="6342AE5D" w:rsidR="003F214F" w:rsidRPr="00A8749A" w:rsidRDefault="00222DF4" w:rsidP="00222DF4">
      <w:pPr>
        <w:spacing w:after="0"/>
        <w:rPr>
          <w:rFonts w:ascii="Times New Roman" w:hAnsi="Times New Roman"/>
          <w:sz w:val="22"/>
          <w:szCs w:val="22"/>
        </w:rPr>
      </w:pPr>
      <w:r w:rsidRPr="004E7AEE">
        <w:rPr>
          <w:rFonts w:ascii="Times New Roman" w:hAnsi="Times New Roman"/>
          <w:i/>
          <w:sz w:val="22"/>
          <w:szCs w:val="22"/>
          <w:u w:val="single"/>
        </w:rPr>
        <w:t>Indicative timeframe/period for delivery of the expected output</w:t>
      </w:r>
      <w:r w:rsidRPr="004E7AEE">
        <w:rPr>
          <w:rFonts w:ascii="Times New Roman" w:hAnsi="Times New Roman"/>
          <w:sz w:val="22"/>
          <w:szCs w:val="22"/>
        </w:rPr>
        <w:t xml:space="preserve">: </w:t>
      </w:r>
      <w:r w:rsidR="00A8749A">
        <w:rPr>
          <w:rFonts w:ascii="Times New Roman" w:hAnsi="Times New Roman"/>
          <w:sz w:val="22"/>
          <w:szCs w:val="22"/>
        </w:rPr>
        <w:t>April-May 2026</w:t>
      </w:r>
    </w:p>
    <w:p w14:paraId="3691AAA2" w14:textId="77777777" w:rsidR="00222DF4" w:rsidRPr="00A95D17" w:rsidRDefault="00222DF4" w:rsidP="00A95D17">
      <w:pPr>
        <w:pStyle w:val="NormalWeb"/>
        <w:spacing w:before="0" w:after="0"/>
        <w:jc w:val="both"/>
        <w:rPr>
          <w:b/>
          <w:sz w:val="22"/>
          <w:szCs w:val="22"/>
        </w:rPr>
      </w:pPr>
    </w:p>
    <w:p w14:paraId="199EED8A" w14:textId="5BDAC603" w:rsidR="00A95D17" w:rsidRPr="00A95D17" w:rsidRDefault="00A95D17" w:rsidP="00F60CD7">
      <w:pPr>
        <w:pStyle w:val="NormalWeb"/>
        <w:pBdr>
          <w:bottom w:val="single" w:sz="4" w:space="1" w:color="auto"/>
        </w:pBdr>
        <w:spacing w:before="0" w:after="0"/>
        <w:jc w:val="both"/>
        <w:rPr>
          <w:b/>
          <w:sz w:val="22"/>
          <w:szCs w:val="22"/>
        </w:rPr>
      </w:pPr>
      <w:r w:rsidRPr="00A95D17">
        <w:rPr>
          <w:b/>
          <w:sz w:val="22"/>
          <w:szCs w:val="22"/>
        </w:rPr>
        <w:t xml:space="preserve">Activity 2.6 Tour guide and velo guide for piloting of the velo </w:t>
      </w:r>
      <w:r w:rsidR="00C45845">
        <w:rPr>
          <w:b/>
          <w:sz w:val="22"/>
          <w:szCs w:val="22"/>
        </w:rPr>
        <w:t>tour package</w:t>
      </w:r>
    </w:p>
    <w:p w14:paraId="36212241" w14:textId="10456258" w:rsidR="00997B8F" w:rsidRDefault="00997B8F" w:rsidP="00A95D17">
      <w:pPr>
        <w:spacing w:after="0"/>
        <w:rPr>
          <w:rFonts w:ascii="Times New Roman" w:hAnsi="Times New Roman"/>
          <w:sz w:val="22"/>
          <w:szCs w:val="22"/>
        </w:rPr>
      </w:pPr>
    </w:p>
    <w:p w14:paraId="010B82A1" w14:textId="29567CEA" w:rsidR="00A95D17" w:rsidRPr="00A95D17" w:rsidRDefault="00997B8F" w:rsidP="00A95D17">
      <w:pPr>
        <w:spacing w:after="0"/>
        <w:rPr>
          <w:rFonts w:ascii="Times New Roman" w:hAnsi="Times New Roman"/>
          <w:sz w:val="22"/>
          <w:szCs w:val="22"/>
        </w:rPr>
      </w:pPr>
      <w:r w:rsidRPr="0008040C">
        <w:rPr>
          <w:rFonts w:ascii="Times New Roman" w:hAnsi="Times New Roman"/>
          <w:i/>
          <w:sz w:val="22"/>
          <w:szCs w:val="22"/>
          <w:u w:val="single"/>
        </w:rPr>
        <w:t>Objective of the activity &amp; brief description:</w:t>
      </w:r>
      <w:r w:rsidR="00FB202A" w:rsidRPr="00FB202A">
        <w:rPr>
          <w:rFonts w:ascii="Times New Roman" w:hAnsi="Times New Roman"/>
          <w:sz w:val="22"/>
          <w:szCs w:val="22"/>
        </w:rPr>
        <w:t xml:space="preserve"> The </w:t>
      </w:r>
      <w:r w:rsidR="00FB202A">
        <w:rPr>
          <w:rFonts w:ascii="Times New Roman" w:hAnsi="Times New Roman"/>
          <w:sz w:val="22"/>
          <w:szCs w:val="22"/>
        </w:rPr>
        <w:t xml:space="preserve">objective of this activity is to pilot the tours which have been developed as part of the integral velo tour package (A2.5). The engagement of tour guide and velo guide shall </w:t>
      </w:r>
      <w:r w:rsidR="00A95D17" w:rsidRPr="00A95D17">
        <w:rPr>
          <w:rFonts w:ascii="Times New Roman" w:hAnsi="Times New Roman"/>
          <w:sz w:val="22"/>
          <w:szCs w:val="22"/>
        </w:rPr>
        <w:t>ensure smooth implementation and participant safety during the pi</w:t>
      </w:r>
      <w:r w:rsidR="00FB202A">
        <w:rPr>
          <w:rFonts w:ascii="Times New Roman" w:hAnsi="Times New Roman"/>
          <w:sz w:val="22"/>
          <w:szCs w:val="22"/>
        </w:rPr>
        <w:t>loting of the velo tours</w:t>
      </w:r>
      <w:r w:rsidR="00A95D17" w:rsidRPr="00A95D17">
        <w:rPr>
          <w:rFonts w:ascii="Times New Roman" w:hAnsi="Times New Roman"/>
          <w:sz w:val="22"/>
          <w:szCs w:val="22"/>
        </w:rPr>
        <w:t>.</w:t>
      </w:r>
    </w:p>
    <w:p w14:paraId="713DCEFA" w14:textId="77777777" w:rsidR="00FB202A" w:rsidRDefault="00FB202A" w:rsidP="00FB202A">
      <w:pPr>
        <w:pStyle w:val="ListBullet"/>
        <w:numPr>
          <w:ilvl w:val="0"/>
          <w:numId w:val="0"/>
        </w:numPr>
        <w:tabs>
          <w:tab w:val="left" w:pos="0"/>
        </w:tabs>
        <w:spacing w:after="0"/>
        <w:rPr>
          <w:sz w:val="22"/>
          <w:szCs w:val="22"/>
          <w:lang w:eastAsia="en-GB"/>
        </w:rPr>
      </w:pPr>
    </w:p>
    <w:p w14:paraId="44E65C23" w14:textId="204E2713" w:rsidR="00FB202A" w:rsidRPr="00A95D17" w:rsidRDefault="00FB202A" w:rsidP="00FB202A">
      <w:pPr>
        <w:pStyle w:val="ListBullet"/>
        <w:numPr>
          <w:ilvl w:val="0"/>
          <w:numId w:val="0"/>
        </w:numPr>
        <w:tabs>
          <w:tab w:val="left" w:pos="0"/>
        </w:tabs>
        <w:spacing w:after="0"/>
        <w:rPr>
          <w:i/>
          <w:sz w:val="22"/>
          <w:szCs w:val="22"/>
          <w:u w:val="single"/>
        </w:rPr>
      </w:pPr>
      <w:r w:rsidRPr="00A95D17">
        <w:rPr>
          <w:i/>
          <w:sz w:val="22"/>
          <w:szCs w:val="22"/>
          <w:u w:val="single"/>
        </w:rPr>
        <w:t xml:space="preserve">General </w:t>
      </w:r>
      <w:r>
        <w:rPr>
          <w:i/>
          <w:sz w:val="22"/>
          <w:szCs w:val="22"/>
          <w:u w:val="single"/>
        </w:rPr>
        <w:t>information &amp; requirements</w:t>
      </w:r>
      <w:r w:rsidRPr="00A95D17">
        <w:rPr>
          <w:i/>
          <w:sz w:val="22"/>
          <w:szCs w:val="22"/>
          <w:u w:val="single"/>
        </w:rPr>
        <w:t>:</w:t>
      </w:r>
    </w:p>
    <w:p w14:paraId="221DE6A7" w14:textId="77777777" w:rsidR="00FB202A" w:rsidRPr="00A95D17" w:rsidRDefault="00FB202A" w:rsidP="00A95D17">
      <w:pPr>
        <w:spacing w:after="0"/>
        <w:rPr>
          <w:rFonts w:ascii="Times New Roman" w:hAnsi="Times New Roman"/>
          <w:i/>
          <w:sz w:val="22"/>
          <w:szCs w:val="22"/>
        </w:rPr>
      </w:pPr>
    </w:p>
    <w:p w14:paraId="12AA11D9" w14:textId="2C84D8C1"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Objective:</w:t>
      </w:r>
      <w:r w:rsidRPr="00A95D17">
        <w:rPr>
          <w:rFonts w:ascii="Times New Roman" w:hAnsi="Times New Roman"/>
          <w:sz w:val="22"/>
          <w:szCs w:val="22"/>
        </w:rPr>
        <w:t xml:space="preserve"> The activity aims to enhance the overall experience of participants through guided interpretation and on-site support.</w:t>
      </w:r>
    </w:p>
    <w:p w14:paraId="217B6CBA" w14:textId="7EA677F6" w:rsidR="00A95D17" w:rsidRDefault="00A95D17" w:rsidP="00A95D17">
      <w:pPr>
        <w:spacing w:after="0"/>
        <w:rPr>
          <w:rFonts w:ascii="Times New Roman" w:hAnsi="Times New Roman"/>
          <w:sz w:val="22"/>
          <w:szCs w:val="22"/>
        </w:rPr>
      </w:pPr>
      <w:r w:rsidRPr="00A95D17">
        <w:rPr>
          <w:rFonts w:ascii="Times New Roman" w:hAnsi="Times New Roman"/>
          <w:b/>
          <w:sz w:val="22"/>
          <w:szCs w:val="22"/>
        </w:rPr>
        <w:t xml:space="preserve">Number of guides: </w:t>
      </w:r>
      <w:r w:rsidRPr="00A95D17">
        <w:rPr>
          <w:rFonts w:ascii="Times New Roman" w:hAnsi="Times New Roman"/>
          <w:sz w:val="22"/>
          <w:szCs w:val="22"/>
        </w:rPr>
        <w:t>2 (two). The contractor should engage one</w:t>
      </w:r>
      <w:r w:rsidR="00FB202A">
        <w:rPr>
          <w:rFonts w:ascii="Times New Roman" w:hAnsi="Times New Roman"/>
          <w:sz w:val="22"/>
          <w:szCs w:val="22"/>
        </w:rPr>
        <w:t xml:space="preserve"> tour guide and one velo guide for piloting of the velo tours</w:t>
      </w:r>
    </w:p>
    <w:p w14:paraId="53550D1B" w14:textId="11C03B3B" w:rsidR="00FB202A" w:rsidRPr="00A95D17" w:rsidRDefault="00FB202A" w:rsidP="00A95D17">
      <w:pPr>
        <w:spacing w:after="0"/>
        <w:rPr>
          <w:rFonts w:ascii="Times New Roman" w:hAnsi="Times New Roman"/>
          <w:sz w:val="22"/>
          <w:szCs w:val="22"/>
        </w:rPr>
      </w:pPr>
      <w:r w:rsidRPr="00FB202A">
        <w:rPr>
          <w:rFonts w:ascii="Times New Roman" w:hAnsi="Times New Roman"/>
          <w:b/>
          <w:sz w:val="22"/>
          <w:szCs w:val="22"/>
        </w:rPr>
        <w:t>Number of tours:</w:t>
      </w:r>
      <w:r>
        <w:rPr>
          <w:rFonts w:ascii="Times New Roman" w:hAnsi="Times New Roman"/>
          <w:sz w:val="22"/>
          <w:szCs w:val="22"/>
        </w:rPr>
        <w:t xml:space="preserve"> 3 (three). All three tours which are part of the integral velo package shall be piloted</w:t>
      </w:r>
    </w:p>
    <w:p w14:paraId="656816CC" w14:textId="22B48A77"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 xml:space="preserve">Location: </w:t>
      </w:r>
      <w:r w:rsidRPr="00A95D17">
        <w:rPr>
          <w:rFonts w:ascii="Times New Roman" w:hAnsi="Times New Roman"/>
          <w:sz w:val="22"/>
          <w:szCs w:val="22"/>
        </w:rPr>
        <w:t>Various sites across East and South-east region in North Macedonia as defined in the developed velo tour packages</w:t>
      </w:r>
    </w:p>
    <w:p w14:paraId="653F82BF" w14:textId="3AE5AEC7"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Reports:</w:t>
      </w:r>
      <w:r w:rsidRPr="00A95D17">
        <w:rPr>
          <w:rFonts w:ascii="Times New Roman" w:hAnsi="Times New Roman"/>
          <w:sz w:val="22"/>
          <w:szCs w:val="22"/>
        </w:rPr>
        <w:t xml:space="preserve"> </w:t>
      </w:r>
      <w:r w:rsidR="00FB202A">
        <w:rPr>
          <w:rFonts w:ascii="Times New Roman" w:hAnsi="Times New Roman"/>
          <w:sz w:val="22"/>
          <w:szCs w:val="22"/>
        </w:rPr>
        <w:t>After completion of the piloting of the velo tour package the Contractor shall deliver one short report</w:t>
      </w:r>
      <w:r w:rsidRPr="00A95D17">
        <w:rPr>
          <w:rFonts w:ascii="Times New Roman" w:hAnsi="Times New Roman"/>
          <w:sz w:val="22"/>
          <w:szCs w:val="22"/>
        </w:rPr>
        <w:t xml:space="preserve">. </w:t>
      </w:r>
    </w:p>
    <w:p w14:paraId="5087D624" w14:textId="77777777" w:rsidR="00A95D17" w:rsidRPr="00A95D17" w:rsidRDefault="00A95D17" w:rsidP="00A95D17">
      <w:pPr>
        <w:spacing w:after="0"/>
        <w:rPr>
          <w:rFonts w:ascii="Times New Roman" w:hAnsi="Times New Roman"/>
          <w:sz w:val="22"/>
          <w:szCs w:val="22"/>
        </w:rPr>
      </w:pPr>
    </w:p>
    <w:p w14:paraId="13F8808A" w14:textId="32DD47B1" w:rsidR="00FB202A" w:rsidRPr="00FB202A" w:rsidRDefault="00FB202A" w:rsidP="00FB202A">
      <w:pPr>
        <w:rPr>
          <w:rFonts w:ascii="Times New Roman" w:hAnsi="Times New Roman"/>
          <w:sz w:val="22"/>
          <w:szCs w:val="22"/>
        </w:rPr>
      </w:pPr>
      <w:r>
        <w:rPr>
          <w:rFonts w:ascii="Times New Roman" w:hAnsi="Times New Roman"/>
          <w:i/>
          <w:sz w:val="22"/>
          <w:szCs w:val="22"/>
          <w:u w:val="single"/>
          <w:lang w:val="en-US"/>
        </w:rPr>
        <w:t xml:space="preserve">Tasks, </w:t>
      </w:r>
      <w:r w:rsidRPr="00A95D17">
        <w:rPr>
          <w:rFonts w:ascii="Times New Roman" w:hAnsi="Times New Roman"/>
          <w:i/>
          <w:sz w:val="22"/>
          <w:szCs w:val="22"/>
          <w:u w:val="single"/>
          <w:lang w:val="en-US"/>
        </w:rPr>
        <w:t>responsibilities</w:t>
      </w:r>
      <w:r>
        <w:rPr>
          <w:rFonts w:ascii="Times New Roman" w:hAnsi="Times New Roman"/>
          <w:i/>
          <w:sz w:val="22"/>
          <w:szCs w:val="22"/>
          <w:u w:val="single"/>
          <w:lang w:val="en-US"/>
        </w:rPr>
        <w:t xml:space="preserve"> &amp; specific requirements</w:t>
      </w:r>
      <w:r w:rsidRPr="00A95D17">
        <w:rPr>
          <w:rFonts w:ascii="Times New Roman" w:hAnsi="Times New Roman"/>
          <w:i/>
          <w:sz w:val="22"/>
          <w:szCs w:val="22"/>
          <w:u w:val="single"/>
          <w:lang w:val="en-US"/>
        </w:rPr>
        <w:t>:</w:t>
      </w:r>
    </w:p>
    <w:p w14:paraId="5624D876" w14:textId="32386221"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lastRenderedPageBreak/>
        <w:t xml:space="preserve">Tour guide: </w:t>
      </w:r>
      <w:r w:rsidRPr="00A95D17">
        <w:rPr>
          <w:rFonts w:ascii="Times New Roman" w:hAnsi="Times New Roman"/>
          <w:sz w:val="22"/>
          <w:szCs w:val="22"/>
        </w:rPr>
        <w:t xml:space="preserve">Tour guide that will be responsible for the implementation and facilitation </w:t>
      </w:r>
      <w:r w:rsidR="00023468">
        <w:rPr>
          <w:rFonts w:ascii="Times New Roman" w:hAnsi="Times New Roman"/>
          <w:sz w:val="22"/>
          <w:szCs w:val="22"/>
        </w:rPr>
        <w:t>of the</w:t>
      </w:r>
      <w:r w:rsidR="00FB202A">
        <w:rPr>
          <w:rFonts w:ascii="Times New Roman" w:hAnsi="Times New Roman"/>
          <w:sz w:val="22"/>
          <w:szCs w:val="22"/>
        </w:rPr>
        <w:t xml:space="preserve"> tours which are part of the velo tour package</w:t>
      </w:r>
      <w:r w:rsidRPr="00A95D17">
        <w:rPr>
          <w:rFonts w:ascii="Times New Roman" w:hAnsi="Times New Roman"/>
          <w:sz w:val="22"/>
          <w:szCs w:val="22"/>
        </w:rPr>
        <w:t xml:space="preserve"> (from the start till the end). The guide needs to ensure:  </w:t>
      </w:r>
    </w:p>
    <w:p w14:paraId="5E910A38" w14:textId="6AB4AA71" w:rsidR="00A95D17" w:rsidRPr="00A95D17" w:rsidRDefault="00A95D17" w:rsidP="00A95D17">
      <w:pPr>
        <w:spacing w:after="0"/>
        <w:rPr>
          <w:rFonts w:ascii="Times New Roman" w:hAnsi="Times New Roman"/>
          <w:sz w:val="22"/>
          <w:szCs w:val="22"/>
        </w:rPr>
      </w:pPr>
      <w:r w:rsidRPr="00A95D17">
        <w:rPr>
          <w:rFonts w:ascii="Times New Roman" w:hAnsi="Times New Roman"/>
          <w:sz w:val="22"/>
          <w:szCs w:val="22"/>
        </w:rPr>
        <w:t xml:space="preserve">- </w:t>
      </w:r>
      <w:r w:rsidR="00FB202A">
        <w:rPr>
          <w:rFonts w:ascii="Times New Roman" w:hAnsi="Times New Roman"/>
          <w:sz w:val="22"/>
          <w:szCs w:val="22"/>
        </w:rPr>
        <w:t xml:space="preserve">  </w:t>
      </w:r>
      <w:r w:rsidRPr="00A95D17">
        <w:rPr>
          <w:rFonts w:ascii="Times New Roman" w:hAnsi="Times New Roman"/>
          <w:sz w:val="22"/>
          <w:szCs w:val="22"/>
        </w:rPr>
        <w:t>Following the planned agenda and schedule</w:t>
      </w:r>
    </w:p>
    <w:p w14:paraId="7D4200FF" w14:textId="77777777" w:rsidR="00A95D17" w:rsidRPr="00A95D17" w:rsidRDefault="00A95D17" w:rsidP="00A95D17">
      <w:pPr>
        <w:spacing w:after="0"/>
        <w:rPr>
          <w:rFonts w:ascii="Times New Roman" w:hAnsi="Times New Roman"/>
          <w:sz w:val="22"/>
          <w:szCs w:val="22"/>
        </w:rPr>
      </w:pPr>
      <w:r w:rsidRPr="00A95D17">
        <w:rPr>
          <w:rFonts w:ascii="Times New Roman" w:hAnsi="Times New Roman"/>
          <w:sz w:val="22"/>
          <w:szCs w:val="22"/>
        </w:rPr>
        <w:t xml:space="preserve">- Providing relevant information and interpretation about visited sites (cultural, historical, and natural), </w:t>
      </w:r>
    </w:p>
    <w:p w14:paraId="682D4419" w14:textId="77777777" w:rsidR="00A95D17" w:rsidRPr="00A95D17" w:rsidRDefault="00A95D17" w:rsidP="00A95D17">
      <w:pPr>
        <w:spacing w:after="0"/>
        <w:rPr>
          <w:rFonts w:ascii="Times New Roman" w:hAnsi="Times New Roman"/>
          <w:sz w:val="22"/>
          <w:szCs w:val="22"/>
        </w:rPr>
      </w:pPr>
      <w:r w:rsidRPr="00A95D17">
        <w:rPr>
          <w:rFonts w:ascii="Times New Roman" w:hAnsi="Times New Roman"/>
          <w:sz w:val="22"/>
          <w:szCs w:val="22"/>
        </w:rPr>
        <w:t xml:space="preserve">- Facilitating group dynamics and engaging participants in the planned activities and </w:t>
      </w:r>
    </w:p>
    <w:p w14:paraId="2B9A70E3" w14:textId="77777777" w:rsidR="00A95D17" w:rsidRPr="00A95D17" w:rsidRDefault="00A95D17" w:rsidP="00A95D17">
      <w:pPr>
        <w:spacing w:after="0"/>
        <w:rPr>
          <w:rFonts w:ascii="Times New Roman" w:hAnsi="Times New Roman"/>
          <w:b/>
          <w:sz w:val="22"/>
          <w:szCs w:val="22"/>
        </w:rPr>
      </w:pPr>
      <w:r w:rsidRPr="00A95D17">
        <w:rPr>
          <w:rFonts w:ascii="Times New Roman" w:hAnsi="Times New Roman"/>
          <w:sz w:val="22"/>
          <w:szCs w:val="22"/>
        </w:rPr>
        <w:t>- Acting as the primary point of contact for participants during the tour.</w:t>
      </w:r>
    </w:p>
    <w:p w14:paraId="5EE98D54" w14:textId="77777777" w:rsidR="00A95D17" w:rsidRPr="00A95D17" w:rsidRDefault="00A95D17" w:rsidP="00A95D17">
      <w:pPr>
        <w:spacing w:after="0"/>
        <w:rPr>
          <w:rFonts w:ascii="Times New Roman" w:hAnsi="Times New Roman"/>
          <w:sz w:val="22"/>
          <w:szCs w:val="22"/>
        </w:rPr>
      </w:pPr>
    </w:p>
    <w:p w14:paraId="40DFB9B0" w14:textId="77777777"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Velo guide:</w:t>
      </w:r>
      <w:r w:rsidRPr="00A95D17">
        <w:rPr>
          <w:rFonts w:ascii="Times New Roman" w:hAnsi="Times New Roman"/>
          <w:sz w:val="22"/>
          <w:szCs w:val="22"/>
        </w:rPr>
        <w:t xml:space="preserve"> The velo guide will be responsible for the safe and effective management of the cycling component of the tour. Responsibilities include:</w:t>
      </w:r>
    </w:p>
    <w:p w14:paraId="61E37D89" w14:textId="77777777" w:rsidR="00A95D17" w:rsidRPr="00A95D17" w:rsidRDefault="00A95D17" w:rsidP="00A95D17">
      <w:pPr>
        <w:spacing w:after="0"/>
        <w:rPr>
          <w:rFonts w:ascii="Times New Roman" w:hAnsi="Times New Roman"/>
          <w:sz w:val="22"/>
          <w:szCs w:val="22"/>
        </w:rPr>
      </w:pPr>
      <w:r w:rsidRPr="00A95D17">
        <w:rPr>
          <w:rFonts w:ascii="Times New Roman" w:hAnsi="Times New Roman"/>
          <w:sz w:val="22"/>
          <w:szCs w:val="22"/>
        </w:rPr>
        <w:t>- Leading the cycling group along the designated route</w:t>
      </w:r>
    </w:p>
    <w:p w14:paraId="6F53E07C" w14:textId="77777777" w:rsidR="00A95D17" w:rsidRPr="00A95D17" w:rsidRDefault="00A95D17" w:rsidP="00A95D17">
      <w:pPr>
        <w:spacing w:after="0"/>
        <w:rPr>
          <w:rFonts w:ascii="Times New Roman" w:hAnsi="Times New Roman"/>
          <w:sz w:val="22"/>
          <w:szCs w:val="22"/>
        </w:rPr>
      </w:pPr>
      <w:r w:rsidRPr="00A95D17">
        <w:rPr>
          <w:rFonts w:ascii="Times New Roman" w:hAnsi="Times New Roman"/>
          <w:sz w:val="22"/>
          <w:szCs w:val="22"/>
        </w:rPr>
        <w:t>- Ensuring group safety by providing guidance on cycling behavior and route conditions</w:t>
      </w:r>
    </w:p>
    <w:p w14:paraId="7FD7EE94" w14:textId="77777777" w:rsidR="00A95D17" w:rsidRPr="00A95D17" w:rsidRDefault="00A95D17" w:rsidP="00A95D17">
      <w:pPr>
        <w:spacing w:after="0"/>
        <w:rPr>
          <w:rFonts w:ascii="Times New Roman" w:hAnsi="Times New Roman"/>
          <w:sz w:val="22"/>
          <w:szCs w:val="22"/>
        </w:rPr>
      </w:pPr>
      <w:r w:rsidRPr="00A95D17">
        <w:rPr>
          <w:rFonts w:ascii="Times New Roman" w:hAnsi="Times New Roman"/>
          <w:sz w:val="22"/>
          <w:szCs w:val="22"/>
        </w:rPr>
        <w:t>- Offering basic technical support and assistance in case of mechanical issues or participant difficulties.</w:t>
      </w:r>
    </w:p>
    <w:p w14:paraId="19E89596" w14:textId="77777777" w:rsidR="00A95D17" w:rsidRPr="00A95D17" w:rsidRDefault="00A95D17" w:rsidP="00A95D17">
      <w:pPr>
        <w:spacing w:after="0"/>
        <w:rPr>
          <w:rFonts w:ascii="Times New Roman" w:hAnsi="Times New Roman"/>
          <w:sz w:val="22"/>
          <w:szCs w:val="22"/>
        </w:rPr>
      </w:pPr>
      <w:r w:rsidRPr="00A95D17">
        <w:rPr>
          <w:rFonts w:ascii="Times New Roman" w:hAnsi="Times New Roman"/>
          <w:sz w:val="22"/>
          <w:szCs w:val="22"/>
        </w:rPr>
        <w:t>- Monitoring the pace and condition of participants to ensure a safe and enjoyable experience.</w:t>
      </w:r>
    </w:p>
    <w:p w14:paraId="0ABF4BAD" w14:textId="77777777" w:rsidR="00A95D17" w:rsidRPr="00A95D17" w:rsidRDefault="00A95D17" w:rsidP="00A95D17">
      <w:pPr>
        <w:spacing w:after="0"/>
        <w:rPr>
          <w:rFonts w:ascii="Times New Roman" w:hAnsi="Times New Roman"/>
          <w:sz w:val="22"/>
          <w:szCs w:val="22"/>
        </w:rPr>
      </w:pPr>
    </w:p>
    <w:p w14:paraId="52447267" w14:textId="6025B728" w:rsidR="00A95D17" w:rsidRPr="00A95D17" w:rsidRDefault="00023468" w:rsidP="00A95D17">
      <w:pPr>
        <w:spacing w:after="0"/>
        <w:rPr>
          <w:rFonts w:ascii="Times New Roman" w:hAnsi="Times New Roman"/>
          <w:sz w:val="22"/>
          <w:szCs w:val="22"/>
        </w:rPr>
      </w:pPr>
      <w:r>
        <w:rPr>
          <w:rFonts w:ascii="Times New Roman" w:hAnsi="Times New Roman"/>
          <w:sz w:val="22"/>
          <w:szCs w:val="22"/>
        </w:rPr>
        <w:t>B</w:t>
      </w:r>
      <w:r w:rsidR="00A95D17" w:rsidRPr="00A95D17">
        <w:rPr>
          <w:rFonts w:ascii="Times New Roman" w:hAnsi="Times New Roman"/>
          <w:sz w:val="22"/>
          <w:szCs w:val="22"/>
        </w:rPr>
        <w:t>oth guides should ensure smooth implementation and participant safety during the pi</w:t>
      </w:r>
      <w:r>
        <w:rPr>
          <w:rFonts w:ascii="Times New Roman" w:hAnsi="Times New Roman"/>
          <w:sz w:val="22"/>
          <w:szCs w:val="22"/>
        </w:rPr>
        <w:t>loting of the velo tour package</w:t>
      </w:r>
      <w:r w:rsidR="00A95D17" w:rsidRPr="00A95D17">
        <w:rPr>
          <w:rFonts w:ascii="Times New Roman" w:hAnsi="Times New Roman"/>
          <w:sz w:val="22"/>
          <w:szCs w:val="22"/>
        </w:rPr>
        <w:t xml:space="preserve">. </w:t>
      </w:r>
    </w:p>
    <w:p w14:paraId="26E5BD86" w14:textId="4E755C58" w:rsidR="00A95D17" w:rsidRDefault="00A95D17" w:rsidP="00A95D17">
      <w:pPr>
        <w:spacing w:after="0"/>
        <w:rPr>
          <w:rFonts w:ascii="Times New Roman" w:hAnsi="Times New Roman"/>
          <w:sz w:val="22"/>
          <w:szCs w:val="22"/>
        </w:rPr>
      </w:pPr>
    </w:p>
    <w:p w14:paraId="199F02F7" w14:textId="77777777" w:rsidR="00023468" w:rsidRDefault="00023468" w:rsidP="00023468">
      <w:pPr>
        <w:spacing w:after="0"/>
        <w:rPr>
          <w:rFonts w:ascii="Times New Roman" w:hAnsi="Times New Roman"/>
          <w:i/>
          <w:sz w:val="22"/>
          <w:szCs w:val="22"/>
          <w:u w:val="single"/>
        </w:rPr>
      </w:pPr>
      <w:r>
        <w:rPr>
          <w:rFonts w:ascii="Times New Roman" w:hAnsi="Times New Roman"/>
          <w:i/>
          <w:sz w:val="22"/>
          <w:szCs w:val="22"/>
          <w:u w:val="single"/>
        </w:rPr>
        <w:t>Expected output</w:t>
      </w:r>
      <w:r w:rsidRPr="004E7AEE">
        <w:rPr>
          <w:rFonts w:ascii="Times New Roman" w:hAnsi="Times New Roman"/>
          <w:i/>
          <w:sz w:val="22"/>
          <w:szCs w:val="22"/>
          <w:u w:val="single"/>
        </w:rPr>
        <w:t>:</w:t>
      </w:r>
    </w:p>
    <w:p w14:paraId="04416F43" w14:textId="7D036008" w:rsidR="00023468" w:rsidRDefault="00023468" w:rsidP="00023468">
      <w:pPr>
        <w:numPr>
          <w:ilvl w:val="0"/>
          <w:numId w:val="34"/>
        </w:numPr>
        <w:spacing w:after="0"/>
        <w:rPr>
          <w:rFonts w:ascii="Times New Roman" w:hAnsi="Times New Roman"/>
          <w:sz w:val="22"/>
          <w:szCs w:val="22"/>
        </w:rPr>
      </w:pPr>
      <w:r>
        <w:rPr>
          <w:rFonts w:ascii="Times New Roman" w:hAnsi="Times New Roman"/>
          <w:sz w:val="22"/>
          <w:szCs w:val="22"/>
        </w:rPr>
        <w:t xml:space="preserve">Piloted integral velo tour package (with 3 tours included) </w:t>
      </w:r>
      <w:r w:rsidRPr="00023468">
        <w:rPr>
          <w:rFonts w:ascii="Times New Roman" w:hAnsi="Times New Roman"/>
          <w:sz w:val="22"/>
          <w:szCs w:val="22"/>
        </w:rPr>
        <w:t>with engagement of one (1) tour guide and one (1) velo guide.</w:t>
      </w:r>
    </w:p>
    <w:p w14:paraId="5D561349" w14:textId="77777777" w:rsidR="00023468" w:rsidRDefault="00023468" w:rsidP="00023468">
      <w:pPr>
        <w:spacing w:after="0"/>
        <w:ind w:left="720"/>
        <w:rPr>
          <w:rFonts w:ascii="Times New Roman" w:hAnsi="Times New Roman"/>
          <w:sz w:val="22"/>
          <w:szCs w:val="22"/>
        </w:rPr>
      </w:pPr>
    </w:p>
    <w:p w14:paraId="4A2ECF54" w14:textId="3DAB64D8" w:rsidR="00023468" w:rsidRPr="00A8749A" w:rsidRDefault="00023468" w:rsidP="00023468">
      <w:pPr>
        <w:spacing w:after="0"/>
        <w:rPr>
          <w:rFonts w:ascii="Times New Roman" w:hAnsi="Times New Roman"/>
          <w:sz w:val="22"/>
          <w:szCs w:val="22"/>
        </w:rPr>
      </w:pPr>
      <w:r w:rsidRPr="004E7AEE">
        <w:rPr>
          <w:rFonts w:ascii="Times New Roman" w:hAnsi="Times New Roman"/>
          <w:i/>
          <w:sz w:val="22"/>
          <w:szCs w:val="22"/>
          <w:u w:val="single"/>
        </w:rPr>
        <w:t>Indicative timeframe/period for delivery of the expected output</w:t>
      </w:r>
      <w:r w:rsidRPr="004E7AEE">
        <w:rPr>
          <w:rFonts w:ascii="Times New Roman" w:hAnsi="Times New Roman"/>
          <w:sz w:val="22"/>
          <w:szCs w:val="22"/>
        </w:rPr>
        <w:t xml:space="preserve">: </w:t>
      </w:r>
      <w:r>
        <w:rPr>
          <w:rFonts w:ascii="Times New Roman" w:hAnsi="Times New Roman"/>
          <w:sz w:val="22"/>
          <w:szCs w:val="22"/>
        </w:rPr>
        <w:t xml:space="preserve">Considering that this is an outdoor activity, the piloting of the velo tour package shall be completed in coordination with the Contracting Authority, depending on weather conditions and availability. </w:t>
      </w:r>
    </w:p>
    <w:p w14:paraId="07646B19" w14:textId="77777777" w:rsidR="00023468" w:rsidRPr="00A95D17" w:rsidRDefault="00023468" w:rsidP="00A95D17">
      <w:pPr>
        <w:spacing w:after="0"/>
        <w:rPr>
          <w:rFonts w:ascii="Times New Roman" w:hAnsi="Times New Roman"/>
          <w:sz w:val="22"/>
          <w:szCs w:val="22"/>
        </w:rPr>
      </w:pPr>
    </w:p>
    <w:p w14:paraId="56A48AEE" w14:textId="77777777" w:rsidR="00A95D17" w:rsidRPr="00A95D17" w:rsidRDefault="00A95D17" w:rsidP="00F60CD7">
      <w:pPr>
        <w:pStyle w:val="NormalWeb"/>
        <w:pBdr>
          <w:bottom w:val="single" w:sz="4" w:space="1" w:color="auto"/>
        </w:pBdr>
        <w:spacing w:before="0" w:after="0"/>
        <w:jc w:val="both"/>
        <w:rPr>
          <w:b/>
          <w:sz w:val="22"/>
          <w:szCs w:val="22"/>
        </w:rPr>
      </w:pPr>
      <w:r w:rsidRPr="00D07653">
        <w:rPr>
          <w:b/>
          <w:sz w:val="22"/>
          <w:szCs w:val="22"/>
        </w:rPr>
        <w:t>Activity 2.7 Development of comprehensive tourist product</w:t>
      </w:r>
      <w:r w:rsidRPr="00A95D17">
        <w:rPr>
          <w:b/>
          <w:sz w:val="22"/>
          <w:szCs w:val="22"/>
        </w:rPr>
        <w:t xml:space="preserve"> </w:t>
      </w:r>
    </w:p>
    <w:p w14:paraId="79C36D5E" w14:textId="77777777" w:rsidR="001B4DB0" w:rsidRDefault="001B4DB0" w:rsidP="00A95D17">
      <w:pPr>
        <w:spacing w:after="0"/>
        <w:rPr>
          <w:rFonts w:ascii="Times New Roman" w:hAnsi="Times New Roman"/>
          <w:sz w:val="22"/>
          <w:szCs w:val="22"/>
        </w:rPr>
      </w:pPr>
    </w:p>
    <w:p w14:paraId="0172B0B8" w14:textId="3EA82A54" w:rsidR="00A95D17" w:rsidRPr="00A95D17" w:rsidRDefault="001B4DB0" w:rsidP="00A95D17">
      <w:pPr>
        <w:spacing w:after="0"/>
        <w:rPr>
          <w:rFonts w:ascii="Times New Roman" w:hAnsi="Times New Roman"/>
          <w:sz w:val="22"/>
          <w:szCs w:val="22"/>
        </w:rPr>
      </w:pPr>
      <w:r w:rsidRPr="0008040C">
        <w:rPr>
          <w:rFonts w:ascii="Times New Roman" w:hAnsi="Times New Roman"/>
          <w:i/>
          <w:sz w:val="22"/>
          <w:szCs w:val="22"/>
          <w:u w:val="single"/>
        </w:rPr>
        <w:t>Objective of the activity &amp; brief description:</w:t>
      </w:r>
      <w:r w:rsidRPr="00FB202A">
        <w:rPr>
          <w:rFonts w:ascii="Times New Roman" w:hAnsi="Times New Roman"/>
          <w:sz w:val="22"/>
          <w:szCs w:val="22"/>
        </w:rPr>
        <w:t xml:space="preserve"> </w:t>
      </w:r>
      <w:r w:rsidR="004C5385">
        <w:rPr>
          <w:rFonts w:ascii="Times New Roman" w:hAnsi="Times New Roman"/>
          <w:sz w:val="22"/>
          <w:szCs w:val="22"/>
        </w:rPr>
        <w:t>To develop</w:t>
      </w:r>
      <w:r w:rsidR="00A95D17" w:rsidRPr="00A95D17">
        <w:rPr>
          <w:rFonts w:ascii="Times New Roman" w:hAnsi="Times New Roman"/>
          <w:sz w:val="22"/>
          <w:szCs w:val="22"/>
        </w:rPr>
        <w:t xml:space="preserve"> </w:t>
      </w:r>
      <w:r w:rsidR="004C5385">
        <w:rPr>
          <w:rFonts w:ascii="Times New Roman" w:hAnsi="Times New Roman"/>
          <w:sz w:val="22"/>
          <w:szCs w:val="22"/>
        </w:rPr>
        <w:t>a</w:t>
      </w:r>
      <w:r w:rsidR="00A95D17" w:rsidRPr="00A95D17">
        <w:rPr>
          <w:rFonts w:ascii="Times New Roman" w:hAnsi="Times New Roman"/>
          <w:sz w:val="22"/>
          <w:szCs w:val="22"/>
        </w:rPr>
        <w:t xml:space="preserve"> comprehensive and visually appealing tourism product “Infinity trail” showcasing cultural, natural, historical, and thematic attractions along the LIFT trail, in alignment with sustainable and low-carbon tourism practices.</w:t>
      </w:r>
    </w:p>
    <w:p w14:paraId="673D3ACA" w14:textId="539281CA" w:rsidR="00A95D17" w:rsidRPr="00880F05" w:rsidRDefault="00A95D17" w:rsidP="00A95D17">
      <w:pPr>
        <w:spacing w:after="0"/>
        <w:rPr>
          <w:rFonts w:ascii="Times New Roman" w:hAnsi="Times New Roman"/>
          <w:i/>
          <w:sz w:val="22"/>
          <w:szCs w:val="22"/>
          <w:lang w:val="mk-MK"/>
        </w:rPr>
      </w:pPr>
    </w:p>
    <w:p w14:paraId="75621C93" w14:textId="77777777" w:rsidR="00880F05" w:rsidRPr="00A95D17" w:rsidRDefault="00880F05" w:rsidP="00880F05">
      <w:pPr>
        <w:pStyle w:val="ListBullet"/>
        <w:numPr>
          <w:ilvl w:val="0"/>
          <w:numId w:val="0"/>
        </w:numPr>
        <w:tabs>
          <w:tab w:val="left" w:pos="0"/>
        </w:tabs>
        <w:spacing w:after="0"/>
        <w:rPr>
          <w:i/>
          <w:sz w:val="22"/>
          <w:szCs w:val="22"/>
          <w:u w:val="single"/>
        </w:rPr>
      </w:pPr>
      <w:r w:rsidRPr="00A95D17">
        <w:rPr>
          <w:i/>
          <w:sz w:val="22"/>
          <w:szCs w:val="22"/>
          <w:u w:val="single"/>
        </w:rPr>
        <w:t xml:space="preserve">General </w:t>
      </w:r>
      <w:r>
        <w:rPr>
          <w:i/>
          <w:sz w:val="22"/>
          <w:szCs w:val="22"/>
          <w:u w:val="single"/>
        </w:rPr>
        <w:t>information &amp; requirements</w:t>
      </w:r>
      <w:r w:rsidRPr="00A95D17">
        <w:rPr>
          <w:i/>
          <w:sz w:val="22"/>
          <w:szCs w:val="22"/>
          <w:u w:val="single"/>
        </w:rPr>
        <w:t>:</w:t>
      </w:r>
    </w:p>
    <w:p w14:paraId="6AB54876" w14:textId="1DF536C3"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Objective:</w:t>
      </w:r>
      <w:r w:rsidRPr="00A95D17">
        <w:rPr>
          <w:rFonts w:ascii="Times New Roman" w:hAnsi="Times New Roman"/>
          <w:sz w:val="22"/>
          <w:szCs w:val="22"/>
        </w:rPr>
        <w:t xml:space="preserve"> </w:t>
      </w:r>
      <w:r w:rsidR="004C5385" w:rsidRPr="004C5385">
        <w:rPr>
          <w:rFonts w:ascii="Times New Roman" w:hAnsi="Times New Roman"/>
          <w:sz w:val="22"/>
          <w:szCs w:val="22"/>
        </w:rPr>
        <w:t>Create a cross-border tourism product highlighting the region’s potential and the newly developed cycling infrastructure.</w:t>
      </w:r>
    </w:p>
    <w:p w14:paraId="47A9D26C" w14:textId="75789DFF"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 xml:space="preserve">Development of tourist product: </w:t>
      </w:r>
      <w:r w:rsidRPr="00A95D17">
        <w:rPr>
          <w:rFonts w:ascii="Times New Roman" w:hAnsi="Times New Roman"/>
          <w:sz w:val="22"/>
          <w:szCs w:val="22"/>
        </w:rPr>
        <w:t>A full package consisting of descriptive text, visual el</w:t>
      </w:r>
      <w:r w:rsidR="004C5385">
        <w:rPr>
          <w:rFonts w:ascii="Times New Roman" w:hAnsi="Times New Roman"/>
          <w:sz w:val="22"/>
          <w:szCs w:val="22"/>
        </w:rPr>
        <w:t>ements, maps, tables/charts</w:t>
      </w:r>
      <w:r w:rsidRPr="00A95D17">
        <w:rPr>
          <w:rFonts w:ascii="Times New Roman" w:hAnsi="Times New Roman"/>
          <w:sz w:val="22"/>
          <w:szCs w:val="22"/>
        </w:rPr>
        <w:t xml:space="preserve"> and branding components.</w:t>
      </w:r>
    </w:p>
    <w:p w14:paraId="58FA673A" w14:textId="77777777" w:rsidR="00A95D17" w:rsidRPr="00A95D17" w:rsidRDefault="00A95D17" w:rsidP="00A95D17">
      <w:pPr>
        <w:spacing w:after="0"/>
        <w:rPr>
          <w:rFonts w:ascii="Times New Roman" w:hAnsi="Times New Roman"/>
          <w:sz w:val="22"/>
          <w:szCs w:val="22"/>
        </w:rPr>
      </w:pPr>
      <w:r w:rsidRPr="00A95D17">
        <w:rPr>
          <w:rFonts w:ascii="Times New Roman" w:hAnsi="Times New Roman"/>
          <w:b/>
          <w:sz w:val="22"/>
          <w:szCs w:val="22"/>
        </w:rPr>
        <w:t xml:space="preserve">Format: </w:t>
      </w:r>
      <w:r w:rsidRPr="00A95D17">
        <w:rPr>
          <w:rFonts w:ascii="Times New Roman" w:hAnsi="Times New Roman"/>
          <w:sz w:val="22"/>
          <w:szCs w:val="22"/>
        </w:rPr>
        <w:t>The document should be send to the Contracting Authority in electronic format (pdf).</w:t>
      </w:r>
    </w:p>
    <w:p w14:paraId="0817CF4B" w14:textId="77777777" w:rsidR="004C5385" w:rsidRDefault="00A95D17" w:rsidP="00A95D17">
      <w:pPr>
        <w:spacing w:after="0"/>
        <w:rPr>
          <w:rFonts w:ascii="Times New Roman" w:hAnsi="Times New Roman"/>
          <w:b/>
          <w:sz w:val="22"/>
          <w:szCs w:val="22"/>
        </w:rPr>
      </w:pPr>
      <w:r w:rsidRPr="00A95D17">
        <w:rPr>
          <w:rFonts w:ascii="Times New Roman" w:hAnsi="Times New Roman"/>
          <w:b/>
          <w:sz w:val="22"/>
          <w:szCs w:val="22"/>
        </w:rPr>
        <w:t>Language:</w:t>
      </w:r>
    </w:p>
    <w:p w14:paraId="3738B773" w14:textId="54315ADF" w:rsidR="004C5385" w:rsidRPr="004C5385" w:rsidRDefault="004C5385" w:rsidP="004C5385">
      <w:pPr>
        <w:numPr>
          <w:ilvl w:val="0"/>
          <w:numId w:val="40"/>
        </w:numPr>
        <w:spacing w:after="0"/>
        <w:rPr>
          <w:rFonts w:ascii="Times New Roman" w:hAnsi="Times New Roman"/>
          <w:sz w:val="22"/>
          <w:szCs w:val="22"/>
        </w:rPr>
      </w:pPr>
      <w:r w:rsidRPr="004C5385">
        <w:rPr>
          <w:rFonts w:ascii="Times New Roman" w:hAnsi="Times New Roman"/>
          <w:sz w:val="22"/>
          <w:szCs w:val="22"/>
        </w:rPr>
        <w:t>Communication messages and descriptions: prepared in English and translated into Macedonian and Bulgarian.</w:t>
      </w:r>
    </w:p>
    <w:p w14:paraId="2EECD96B" w14:textId="1E53B8BE" w:rsidR="004C5385" w:rsidRPr="004C5385" w:rsidRDefault="004C5385" w:rsidP="004C5385">
      <w:pPr>
        <w:numPr>
          <w:ilvl w:val="0"/>
          <w:numId w:val="40"/>
        </w:numPr>
        <w:spacing w:after="0"/>
        <w:rPr>
          <w:rFonts w:ascii="Times New Roman" w:hAnsi="Times New Roman"/>
          <w:sz w:val="22"/>
          <w:szCs w:val="22"/>
        </w:rPr>
      </w:pPr>
      <w:r w:rsidRPr="004C5385">
        <w:rPr>
          <w:rFonts w:ascii="Times New Roman" w:hAnsi="Times New Roman"/>
          <w:sz w:val="22"/>
          <w:szCs w:val="22"/>
        </w:rPr>
        <w:t>Promotional elements (name and slogan): developed in English and translated into Macedonian and Bulgarian</w:t>
      </w:r>
      <w:r>
        <w:rPr>
          <w:rFonts w:ascii="Times New Roman" w:hAnsi="Times New Roman"/>
          <w:sz w:val="22"/>
          <w:szCs w:val="22"/>
        </w:rPr>
        <w:t>,</w:t>
      </w:r>
      <w:r w:rsidRPr="004C5385">
        <w:rPr>
          <w:rFonts w:ascii="Times New Roman" w:hAnsi="Times New Roman"/>
          <w:sz w:val="22"/>
          <w:szCs w:val="22"/>
        </w:rPr>
        <w:t xml:space="preserve"> </w:t>
      </w:r>
      <w:r w:rsidRPr="004C5385">
        <w:rPr>
          <w:rFonts w:ascii="Times New Roman" w:hAnsi="Times New Roman"/>
          <w:b/>
          <w:sz w:val="22"/>
          <w:szCs w:val="22"/>
        </w:rPr>
        <w:t>only if applicable</w:t>
      </w:r>
      <w:r w:rsidRPr="004C5385">
        <w:rPr>
          <w:rFonts w:ascii="Times New Roman" w:hAnsi="Times New Roman"/>
          <w:sz w:val="22"/>
          <w:szCs w:val="22"/>
        </w:rPr>
        <w:t>.</w:t>
      </w:r>
    </w:p>
    <w:p w14:paraId="3BDF1261" w14:textId="77777777" w:rsidR="00A95D17" w:rsidRPr="00A95D17" w:rsidRDefault="00A95D17" w:rsidP="00A95D17">
      <w:pPr>
        <w:spacing w:after="0"/>
        <w:rPr>
          <w:rFonts w:ascii="Times New Roman" w:hAnsi="Times New Roman"/>
          <w:sz w:val="22"/>
          <w:szCs w:val="22"/>
        </w:rPr>
      </w:pPr>
    </w:p>
    <w:p w14:paraId="67F13804" w14:textId="77777777" w:rsidR="00880F05" w:rsidRPr="00222DF4" w:rsidRDefault="00880F05" w:rsidP="00880F05">
      <w:pPr>
        <w:rPr>
          <w:rFonts w:ascii="Times New Roman" w:hAnsi="Times New Roman"/>
          <w:sz w:val="22"/>
          <w:szCs w:val="22"/>
        </w:rPr>
      </w:pPr>
      <w:r>
        <w:rPr>
          <w:rFonts w:ascii="Times New Roman" w:hAnsi="Times New Roman"/>
          <w:i/>
          <w:sz w:val="22"/>
          <w:szCs w:val="22"/>
          <w:u w:val="single"/>
          <w:lang w:val="en-US"/>
        </w:rPr>
        <w:t xml:space="preserve">Tasks, </w:t>
      </w:r>
      <w:r w:rsidRPr="00A95D17">
        <w:rPr>
          <w:rFonts w:ascii="Times New Roman" w:hAnsi="Times New Roman"/>
          <w:i/>
          <w:sz w:val="22"/>
          <w:szCs w:val="22"/>
          <w:u w:val="single"/>
          <w:lang w:val="en-US"/>
        </w:rPr>
        <w:t>responsibilities</w:t>
      </w:r>
      <w:r>
        <w:rPr>
          <w:rFonts w:ascii="Times New Roman" w:hAnsi="Times New Roman"/>
          <w:i/>
          <w:sz w:val="22"/>
          <w:szCs w:val="22"/>
          <w:u w:val="single"/>
          <w:lang w:val="en-US"/>
        </w:rPr>
        <w:t xml:space="preserve"> &amp; specific requirements</w:t>
      </w:r>
      <w:r w:rsidRPr="00A95D17">
        <w:rPr>
          <w:rFonts w:ascii="Times New Roman" w:hAnsi="Times New Roman"/>
          <w:i/>
          <w:sz w:val="22"/>
          <w:szCs w:val="22"/>
          <w:u w:val="single"/>
          <w:lang w:val="en-US"/>
        </w:rPr>
        <w:t>:</w:t>
      </w:r>
    </w:p>
    <w:p w14:paraId="4D78FD86" w14:textId="29F04A56" w:rsidR="004C5385" w:rsidRDefault="004C5385" w:rsidP="00A95D17">
      <w:pPr>
        <w:spacing w:after="0"/>
        <w:rPr>
          <w:rFonts w:ascii="Times New Roman" w:hAnsi="Times New Roman"/>
          <w:b/>
          <w:sz w:val="22"/>
          <w:szCs w:val="22"/>
        </w:rPr>
      </w:pPr>
      <w:r w:rsidRPr="004C5385">
        <w:rPr>
          <w:rFonts w:ascii="Times New Roman" w:hAnsi="Times New Roman"/>
          <w:b/>
          <w:sz w:val="22"/>
          <w:szCs w:val="22"/>
        </w:rPr>
        <w:lastRenderedPageBreak/>
        <w:t xml:space="preserve">Basis documents: </w:t>
      </w:r>
      <w:r>
        <w:rPr>
          <w:rFonts w:ascii="Times New Roman" w:hAnsi="Times New Roman"/>
          <w:sz w:val="22"/>
          <w:szCs w:val="22"/>
        </w:rPr>
        <w:t>The tourist p</w:t>
      </w:r>
      <w:r w:rsidRPr="004C5385">
        <w:rPr>
          <w:rFonts w:ascii="Times New Roman" w:hAnsi="Times New Roman"/>
          <w:sz w:val="22"/>
          <w:szCs w:val="22"/>
        </w:rPr>
        <w:t xml:space="preserve">roduct </w:t>
      </w:r>
      <w:r>
        <w:rPr>
          <w:rFonts w:ascii="Times New Roman" w:hAnsi="Times New Roman"/>
          <w:sz w:val="22"/>
          <w:szCs w:val="22"/>
        </w:rPr>
        <w:t xml:space="preserve">shall be developed </w:t>
      </w:r>
      <w:r w:rsidRPr="004C5385">
        <w:rPr>
          <w:rFonts w:ascii="Times New Roman" w:hAnsi="Times New Roman"/>
          <w:sz w:val="22"/>
          <w:szCs w:val="22"/>
        </w:rPr>
        <w:t>in accordance with the</w:t>
      </w:r>
      <w:r w:rsidR="00D07653">
        <w:rPr>
          <w:rFonts w:ascii="Times New Roman" w:hAnsi="Times New Roman"/>
          <w:sz w:val="22"/>
          <w:szCs w:val="22"/>
        </w:rPr>
        <w:t xml:space="preserve"> developed</w:t>
      </w:r>
      <w:r w:rsidRPr="004C5385">
        <w:rPr>
          <w:rFonts w:ascii="Times New Roman" w:hAnsi="Times New Roman"/>
          <w:sz w:val="22"/>
          <w:szCs w:val="22"/>
        </w:rPr>
        <w:t xml:space="preserve"> Action Plan and the Marketing Strategy.</w:t>
      </w:r>
    </w:p>
    <w:p w14:paraId="27011479" w14:textId="26B81BC5" w:rsidR="00A95D17" w:rsidRDefault="00A95D17" w:rsidP="00A95D17">
      <w:pPr>
        <w:spacing w:after="0"/>
        <w:rPr>
          <w:rFonts w:ascii="Times New Roman" w:hAnsi="Times New Roman"/>
          <w:sz w:val="22"/>
          <w:szCs w:val="22"/>
        </w:rPr>
      </w:pPr>
      <w:r w:rsidRPr="00A95D17">
        <w:rPr>
          <w:rFonts w:ascii="Times New Roman" w:hAnsi="Times New Roman"/>
          <w:b/>
          <w:sz w:val="22"/>
          <w:szCs w:val="22"/>
        </w:rPr>
        <w:t>Description of tourist product:</w:t>
      </w:r>
      <w:r w:rsidRPr="00A95D17">
        <w:rPr>
          <w:rFonts w:ascii="Times New Roman" w:hAnsi="Times New Roman"/>
          <w:sz w:val="22"/>
          <w:szCs w:val="22"/>
        </w:rPr>
        <w:t xml:space="preserve"> The contractor should create a product that strickly highlights the tourist potential in the regions from the cross-border of Bulgaria and North Macedonia. This should be product that covers the following: summary of relevant project results related to tourism, overview and description of key tourist attractions (cultural, natural, historic), Connection to the newly developed infrastructure (e.g., cycling routes)</w:t>
      </w:r>
    </w:p>
    <w:p w14:paraId="000E1289" w14:textId="77777777" w:rsidR="00D07653" w:rsidRPr="00A95D17" w:rsidRDefault="00D07653" w:rsidP="00A95D17">
      <w:pPr>
        <w:spacing w:after="0"/>
        <w:rPr>
          <w:rFonts w:ascii="Times New Roman" w:hAnsi="Times New Roman"/>
          <w:sz w:val="22"/>
          <w:szCs w:val="22"/>
        </w:rPr>
      </w:pPr>
    </w:p>
    <w:p w14:paraId="61717EA6" w14:textId="77777777" w:rsidR="00A95D17" w:rsidRPr="00D07653" w:rsidRDefault="00A95D17" w:rsidP="00A95D17">
      <w:pPr>
        <w:pStyle w:val="ListBullet"/>
        <w:numPr>
          <w:ilvl w:val="0"/>
          <w:numId w:val="0"/>
        </w:numPr>
        <w:tabs>
          <w:tab w:val="left" w:pos="0"/>
        </w:tabs>
        <w:spacing w:after="0"/>
        <w:rPr>
          <w:b/>
          <w:sz w:val="22"/>
          <w:szCs w:val="22"/>
        </w:rPr>
      </w:pPr>
      <w:r w:rsidRPr="00D07653">
        <w:rPr>
          <w:b/>
          <w:sz w:val="22"/>
          <w:szCs w:val="22"/>
        </w:rPr>
        <w:t>Brand identity of the product</w:t>
      </w:r>
    </w:p>
    <w:p w14:paraId="1BAB3080" w14:textId="09A91E93" w:rsidR="00D07653" w:rsidRDefault="00A95D17" w:rsidP="00A95D17">
      <w:pPr>
        <w:pStyle w:val="ListBullet"/>
        <w:numPr>
          <w:ilvl w:val="0"/>
          <w:numId w:val="0"/>
        </w:numPr>
        <w:tabs>
          <w:tab w:val="left" w:pos="0"/>
        </w:tabs>
        <w:spacing w:after="0"/>
        <w:rPr>
          <w:sz w:val="22"/>
          <w:szCs w:val="22"/>
        </w:rPr>
      </w:pPr>
      <w:r w:rsidRPr="00D07653">
        <w:rPr>
          <w:sz w:val="22"/>
          <w:szCs w:val="22"/>
          <w:u w:val="single"/>
        </w:rPr>
        <w:t>Creative name and key messages</w:t>
      </w:r>
      <w:r w:rsidRPr="00A95D17">
        <w:rPr>
          <w:b/>
          <w:sz w:val="22"/>
          <w:szCs w:val="22"/>
        </w:rPr>
        <w:t>:</w:t>
      </w:r>
      <w:r w:rsidRPr="00A95D17">
        <w:rPr>
          <w:sz w:val="22"/>
          <w:szCs w:val="22"/>
        </w:rPr>
        <w:t xml:space="preserve"> The contractor </w:t>
      </w:r>
      <w:r w:rsidR="00351DCE" w:rsidRPr="00351DCE">
        <w:rPr>
          <w:sz w:val="22"/>
          <w:szCs w:val="22"/>
        </w:rPr>
        <w:t>should</w:t>
      </w:r>
      <w:r w:rsidRPr="00A95D17">
        <w:rPr>
          <w:sz w:val="22"/>
          <w:szCs w:val="22"/>
        </w:rPr>
        <w:t xml:space="preserve"> propose a creative, relevant, and memorable name for the tourism product, suitable for a cross-border region and in line with cycling and alternative tourism themes. </w:t>
      </w:r>
      <w:r w:rsidR="00D07653">
        <w:t>The name shall be aligned with the concept of “Infinity Trail”, which serves as the basis and overarching idea of the product.</w:t>
      </w:r>
    </w:p>
    <w:p w14:paraId="5A148F6E" w14:textId="727A3DC9" w:rsidR="00A95D17" w:rsidRDefault="00A95D17" w:rsidP="00A95D17">
      <w:pPr>
        <w:pStyle w:val="ListBullet"/>
        <w:numPr>
          <w:ilvl w:val="0"/>
          <w:numId w:val="0"/>
        </w:numPr>
        <w:tabs>
          <w:tab w:val="left" w:pos="0"/>
        </w:tabs>
        <w:spacing w:after="0"/>
        <w:rPr>
          <w:sz w:val="22"/>
          <w:szCs w:val="22"/>
        </w:rPr>
      </w:pPr>
      <w:r w:rsidRPr="00A95D17">
        <w:rPr>
          <w:sz w:val="22"/>
          <w:szCs w:val="22"/>
        </w:rPr>
        <w:t>Key communication messages should also be developed to support the product's visibility and appeal.</w:t>
      </w:r>
    </w:p>
    <w:p w14:paraId="56A14693" w14:textId="77777777" w:rsidR="00D07653" w:rsidRPr="00A95D17" w:rsidRDefault="00D07653" w:rsidP="00A95D17">
      <w:pPr>
        <w:pStyle w:val="ListBullet"/>
        <w:numPr>
          <w:ilvl w:val="0"/>
          <w:numId w:val="0"/>
        </w:numPr>
        <w:tabs>
          <w:tab w:val="left" w:pos="0"/>
        </w:tabs>
        <w:spacing w:after="0"/>
        <w:rPr>
          <w:sz w:val="22"/>
          <w:szCs w:val="22"/>
        </w:rPr>
      </w:pPr>
    </w:p>
    <w:p w14:paraId="61CF42BB" w14:textId="6F43FBD5" w:rsidR="00A95D17" w:rsidRDefault="00A95D17" w:rsidP="00A95D17">
      <w:pPr>
        <w:spacing w:after="0"/>
        <w:rPr>
          <w:rFonts w:ascii="Times New Roman" w:hAnsi="Times New Roman"/>
          <w:sz w:val="22"/>
          <w:szCs w:val="22"/>
        </w:rPr>
      </w:pPr>
      <w:r w:rsidRPr="00D07653">
        <w:rPr>
          <w:rFonts w:ascii="Times New Roman" w:hAnsi="Times New Roman"/>
          <w:sz w:val="22"/>
          <w:szCs w:val="22"/>
          <w:u w:val="single"/>
        </w:rPr>
        <w:t>Logo:</w:t>
      </w:r>
      <w:r w:rsidRPr="00A95D17">
        <w:rPr>
          <w:rFonts w:ascii="Times New Roman" w:hAnsi="Times New Roman"/>
          <w:b/>
          <w:sz w:val="22"/>
          <w:szCs w:val="22"/>
        </w:rPr>
        <w:t xml:space="preserve"> </w:t>
      </w:r>
      <w:r w:rsidRPr="00A95D17">
        <w:rPr>
          <w:rFonts w:ascii="Times New Roman" w:hAnsi="Times New Roman"/>
          <w:sz w:val="22"/>
          <w:szCs w:val="22"/>
        </w:rPr>
        <w:t xml:space="preserve">After the tourist product description is approved, the contractor </w:t>
      </w:r>
      <w:r w:rsidR="00351DCE" w:rsidRPr="00351DCE">
        <w:rPr>
          <w:rFonts w:ascii="Times New Roman" w:hAnsi="Times New Roman"/>
          <w:sz w:val="22"/>
          <w:szCs w:val="22"/>
        </w:rPr>
        <w:t>should</w:t>
      </w:r>
      <w:r w:rsidRPr="00A95D17">
        <w:rPr>
          <w:rFonts w:ascii="Times New Roman" w:hAnsi="Times New Roman"/>
          <w:sz w:val="22"/>
          <w:szCs w:val="22"/>
        </w:rPr>
        <w:t xml:space="preserve"> design a logo reflecting the identity, values, and experience offered by the “Infinity Trail.” The logo should be visually adaptable for print and digital use and submitted for approval in both editable and final formats.</w:t>
      </w:r>
    </w:p>
    <w:p w14:paraId="1E210168" w14:textId="77777777" w:rsidR="00D07653" w:rsidRPr="00A95D17" w:rsidRDefault="00D07653" w:rsidP="00A95D17">
      <w:pPr>
        <w:spacing w:after="0"/>
        <w:rPr>
          <w:rFonts w:ascii="Times New Roman" w:hAnsi="Times New Roman"/>
          <w:sz w:val="22"/>
          <w:szCs w:val="22"/>
        </w:rPr>
      </w:pPr>
    </w:p>
    <w:p w14:paraId="673FDC9E" w14:textId="54A71ADA" w:rsidR="00A95D17" w:rsidRDefault="00A95D17" w:rsidP="00A95D17">
      <w:pPr>
        <w:spacing w:after="0"/>
        <w:rPr>
          <w:rFonts w:ascii="Times New Roman" w:hAnsi="Times New Roman"/>
          <w:sz w:val="22"/>
          <w:szCs w:val="22"/>
        </w:rPr>
      </w:pPr>
      <w:r w:rsidRPr="00D07653">
        <w:rPr>
          <w:rFonts w:ascii="Times New Roman" w:hAnsi="Times New Roman"/>
          <w:sz w:val="22"/>
          <w:szCs w:val="22"/>
          <w:u w:val="single"/>
        </w:rPr>
        <w:t>Slogan</w:t>
      </w:r>
      <w:r w:rsidRPr="00D07653">
        <w:rPr>
          <w:rFonts w:ascii="Times New Roman" w:hAnsi="Times New Roman"/>
          <w:sz w:val="22"/>
          <w:szCs w:val="22"/>
        </w:rPr>
        <w:t>:</w:t>
      </w:r>
      <w:r w:rsidRPr="00A95D17">
        <w:rPr>
          <w:rFonts w:ascii="Times New Roman" w:hAnsi="Times New Roman"/>
          <w:sz w:val="22"/>
          <w:szCs w:val="22"/>
        </w:rPr>
        <w:t xml:space="preserve"> powerful, concise, and appealing slogan should be developed to inspire visitors to explore the cross-border area betwe</w:t>
      </w:r>
      <w:r w:rsidR="00D07653">
        <w:rPr>
          <w:rFonts w:ascii="Times New Roman" w:hAnsi="Times New Roman"/>
          <w:sz w:val="22"/>
          <w:szCs w:val="22"/>
        </w:rPr>
        <w:t>en Bulgaria and North Macedonia.</w:t>
      </w:r>
    </w:p>
    <w:p w14:paraId="29BE0160" w14:textId="77777777" w:rsidR="00D07653" w:rsidRPr="00A95D17" w:rsidRDefault="00D07653" w:rsidP="00A95D17">
      <w:pPr>
        <w:spacing w:after="0"/>
        <w:rPr>
          <w:rFonts w:ascii="Times New Roman" w:hAnsi="Times New Roman"/>
          <w:sz w:val="22"/>
          <w:szCs w:val="22"/>
        </w:rPr>
      </w:pPr>
    </w:p>
    <w:p w14:paraId="17FF8DB1" w14:textId="4D31C213" w:rsidR="00A95D17" w:rsidRPr="00A95D17" w:rsidRDefault="00A95D17" w:rsidP="00A95D17">
      <w:pPr>
        <w:pStyle w:val="ListBullet"/>
        <w:numPr>
          <w:ilvl w:val="0"/>
          <w:numId w:val="0"/>
        </w:numPr>
        <w:tabs>
          <w:tab w:val="left" w:pos="0"/>
        </w:tabs>
        <w:spacing w:after="0"/>
        <w:rPr>
          <w:sz w:val="22"/>
          <w:szCs w:val="22"/>
        </w:rPr>
      </w:pPr>
      <w:r w:rsidRPr="00D07653">
        <w:rPr>
          <w:sz w:val="22"/>
          <w:szCs w:val="22"/>
          <w:u w:val="single"/>
        </w:rPr>
        <w:t>Description of tourist elements and trails:</w:t>
      </w:r>
      <w:r w:rsidRPr="00A95D17">
        <w:rPr>
          <w:sz w:val="22"/>
          <w:szCs w:val="22"/>
        </w:rPr>
        <w:t xml:space="preserve"> The contractor </w:t>
      </w:r>
      <w:r w:rsidR="00351DCE" w:rsidRPr="00351DCE">
        <w:rPr>
          <w:sz w:val="22"/>
          <w:szCs w:val="22"/>
        </w:rPr>
        <w:t>should</w:t>
      </w:r>
      <w:r w:rsidRPr="00A95D17">
        <w:rPr>
          <w:sz w:val="22"/>
          <w:szCs w:val="22"/>
        </w:rPr>
        <w:t xml:space="preserve"> provide descriptions of all tourism elements integrated in the product, including: trail routes and key waypoints, cultural and natural sites of interest, activities and experiences (e.g., cycling, gastronomy, traditional crafts, heritage sites), suggestions for thematic tours and packages (e.g., eco-tourism, adventure, rural experiences).</w:t>
      </w:r>
    </w:p>
    <w:p w14:paraId="085A52F8" w14:textId="5B510592" w:rsidR="00A95D17" w:rsidRDefault="00A95D17" w:rsidP="00A95D17">
      <w:pPr>
        <w:pStyle w:val="ListBullet"/>
        <w:numPr>
          <w:ilvl w:val="0"/>
          <w:numId w:val="0"/>
        </w:numPr>
        <w:tabs>
          <w:tab w:val="left" w:pos="0"/>
        </w:tabs>
        <w:spacing w:after="0"/>
      </w:pPr>
    </w:p>
    <w:p w14:paraId="3A4D1B2D" w14:textId="7EEDA47A" w:rsidR="00880F05" w:rsidRPr="00D07653" w:rsidRDefault="00880F05" w:rsidP="00880F05">
      <w:pPr>
        <w:spacing w:after="0"/>
        <w:rPr>
          <w:rFonts w:ascii="Times New Roman" w:hAnsi="Times New Roman"/>
          <w:sz w:val="22"/>
          <w:szCs w:val="22"/>
        </w:rPr>
      </w:pPr>
      <w:r>
        <w:rPr>
          <w:rFonts w:ascii="Times New Roman" w:hAnsi="Times New Roman"/>
          <w:i/>
          <w:sz w:val="22"/>
          <w:szCs w:val="22"/>
          <w:u w:val="single"/>
        </w:rPr>
        <w:t>Expected output</w:t>
      </w:r>
      <w:r w:rsidRPr="004E7AEE">
        <w:rPr>
          <w:rFonts w:ascii="Times New Roman" w:hAnsi="Times New Roman"/>
          <w:i/>
          <w:sz w:val="22"/>
          <w:szCs w:val="22"/>
          <w:u w:val="single"/>
        </w:rPr>
        <w:t>:</w:t>
      </w:r>
      <w:r w:rsidR="00D07653" w:rsidRPr="00D07653">
        <w:rPr>
          <w:rFonts w:ascii="Times New Roman" w:hAnsi="Times New Roman"/>
          <w:i/>
          <w:sz w:val="22"/>
          <w:szCs w:val="22"/>
        </w:rPr>
        <w:t xml:space="preserve"> </w:t>
      </w:r>
      <w:r w:rsidR="00D07653" w:rsidRPr="00D07653">
        <w:rPr>
          <w:rFonts w:ascii="Times New Roman" w:hAnsi="Times New Roman"/>
          <w:sz w:val="22"/>
          <w:szCs w:val="22"/>
        </w:rPr>
        <w:t>Prepared and delivered one (1) comprehensive tourism product in electronic format (PDF), including descriptive texts, branding components (name, logo, slogan, key messages), and visual elements (maps, tables, charts).</w:t>
      </w:r>
    </w:p>
    <w:p w14:paraId="56C84B26" w14:textId="77777777" w:rsidR="00880F05" w:rsidRDefault="00880F05" w:rsidP="00880F05">
      <w:pPr>
        <w:spacing w:after="0"/>
        <w:rPr>
          <w:rFonts w:ascii="Times New Roman" w:hAnsi="Times New Roman"/>
          <w:i/>
          <w:sz w:val="22"/>
          <w:szCs w:val="22"/>
          <w:u w:val="single"/>
        </w:rPr>
      </w:pPr>
    </w:p>
    <w:p w14:paraId="38C8B530" w14:textId="18855099" w:rsidR="00880F05" w:rsidRDefault="00880F05" w:rsidP="00D07653">
      <w:r w:rsidRPr="004E7AEE">
        <w:rPr>
          <w:rFonts w:ascii="Times New Roman" w:hAnsi="Times New Roman"/>
          <w:i/>
          <w:sz w:val="22"/>
          <w:szCs w:val="22"/>
          <w:u w:val="single"/>
        </w:rPr>
        <w:t>Indicative timeframe/period for delivery of the expected output</w:t>
      </w:r>
      <w:r w:rsidRPr="004E7AEE">
        <w:rPr>
          <w:rFonts w:ascii="Times New Roman" w:hAnsi="Times New Roman"/>
          <w:sz w:val="22"/>
          <w:szCs w:val="22"/>
        </w:rPr>
        <w:t xml:space="preserve">: </w:t>
      </w:r>
      <w:r w:rsidR="004C5385">
        <w:rPr>
          <w:rFonts w:ascii="Times New Roman" w:hAnsi="Times New Roman"/>
          <w:sz w:val="22"/>
          <w:szCs w:val="22"/>
        </w:rPr>
        <w:t>November-December 2026</w:t>
      </w:r>
    </w:p>
    <w:p w14:paraId="100A01CE" w14:textId="73F391AA" w:rsidR="00012052" w:rsidRPr="00012052" w:rsidRDefault="00012052" w:rsidP="00C45845">
      <w:pPr>
        <w:pStyle w:val="Heading2"/>
        <w:numPr>
          <w:ilvl w:val="1"/>
          <w:numId w:val="35"/>
        </w:numPr>
      </w:pPr>
      <w:r w:rsidRPr="00012052">
        <w:t>Project management</w:t>
      </w:r>
    </w:p>
    <w:p w14:paraId="4E82C945" w14:textId="77777777" w:rsidR="00012052" w:rsidRPr="00AE21A3" w:rsidRDefault="00012052" w:rsidP="00A95D17">
      <w:pPr>
        <w:pStyle w:val="ListBullet"/>
        <w:numPr>
          <w:ilvl w:val="0"/>
          <w:numId w:val="0"/>
        </w:numPr>
        <w:tabs>
          <w:tab w:val="left" w:pos="0"/>
        </w:tabs>
        <w:spacing w:after="0"/>
      </w:pPr>
    </w:p>
    <w:bookmarkEnd w:id="19"/>
    <w:bookmarkEnd w:id="20"/>
    <w:p w14:paraId="462BFA9B" w14:textId="04D1BB06" w:rsidR="00D81857" w:rsidRPr="0063749B" w:rsidRDefault="00012052" w:rsidP="00C47A0A">
      <w:pPr>
        <w:pStyle w:val="Heading3"/>
        <w:numPr>
          <w:ilvl w:val="0"/>
          <w:numId w:val="0"/>
        </w:numPr>
        <w:ind w:left="567"/>
      </w:pPr>
      <w:r>
        <w:t xml:space="preserve">4.3.1 </w:t>
      </w:r>
      <w:r w:rsidR="00D81857" w:rsidRPr="0063749B">
        <w:t>Responsible body</w:t>
      </w:r>
    </w:p>
    <w:p w14:paraId="26EF5CC6" w14:textId="77777777" w:rsidR="00906065" w:rsidRPr="00906065" w:rsidRDefault="00906065" w:rsidP="00906065">
      <w:pPr>
        <w:rPr>
          <w:sz w:val="22"/>
        </w:rPr>
      </w:pPr>
      <w:r w:rsidRPr="00906065">
        <w:rPr>
          <w:rFonts w:ascii="Times New Roman" w:hAnsi="Times New Roman"/>
          <w:sz w:val="22"/>
        </w:rPr>
        <w:t>Association Tourist Union Strumica - Strumica in its capacity of a project partner in project “Low-carbon infinity trail” (Acronym: LIFT) is the responsible Contracting Authority.</w:t>
      </w:r>
    </w:p>
    <w:p w14:paraId="668FE4E0" w14:textId="225B0CFD" w:rsidR="00D81857" w:rsidRPr="0063749B" w:rsidRDefault="00D81857" w:rsidP="00C47A0A">
      <w:pPr>
        <w:pStyle w:val="Heading3"/>
        <w:numPr>
          <w:ilvl w:val="2"/>
          <w:numId w:val="36"/>
        </w:numPr>
      </w:pPr>
      <w:r w:rsidRPr="0063749B">
        <w:t>Management structure</w:t>
      </w:r>
    </w:p>
    <w:p w14:paraId="3502181E" w14:textId="558BF85B" w:rsidR="00906065" w:rsidRDefault="00906065" w:rsidP="00906065">
      <w:pPr>
        <w:rPr>
          <w:rFonts w:ascii="Times New Roman" w:hAnsi="Times New Roman"/>
          <w:sz w:val="22"/>
        </w:rPr>
      </w:pPr>
      <w:r w:rsidRPr="00906065">
        <w:rPr>
          <w:rFonts w:ascii="Times New Roman" w:hAnsi="Times New Roman"/>
          <w:sz w:val="22"/>
        </w:rPr>
        <w:t xml:space="preserve">The Association Tourist Union Strumica – Strumica </w:t>
      </w:r>
      <w:r w:rsidR="006104FB">
        <w:rPr>
          <w:rFonts w:ascii="Times New Roman" w:hAnsi="Times New Roman"/>
          <w:sz w:val="22"/>
        </w:rPr>
        <w:t>is the</w:t>
      </w:r>
      <w:r w:rsidRPr="00906065">
        <w:rPr>
          <w:rFonts w:ascii="Times New Roman" w:hAnsi="Times New Roman"/>
          <w:sz w:val="22"/>
        </w:rPr>
        <w:t xml:space="preserve"> Contracting Authority and is responsible for the overall implementation and coordination of the project. It will lead the tendering process and ensure the smooth execution of all related tasks, including contracting external service providers, overseeing the quality and progress of the work, authorizing payments, and managing the project on a day-to-day basis.</w:t>
      </w:r>
      <w:r>
        <w:rPr>
          <w:rFonts w:ascii="Times New Roman" w:hAnsi="Times New Roman"/>
          <w:sz w:val="22"/>
        </w:rPr>
        <w:t xml:space="preserve"> </w:t>
      </w:r>
    </w:p>
    <w:p w14:paraId="762E2812" w14:textId="0DE21310" w:rsidR="00906065" w:rsidRPr="00906065" w:rsidRDefault="00906065" w:rsidP="00906065">
      <w:pPr>
        <w:rPr>
          <w:rFonts w:ascii="Times New Roman" w:hAnsi="Times New Roman"/>
          <w:sz w:val="22"/>
        </w:rPr>
      </w:pPr>
      <w:r w:rsidRPr="00906065">
        <w:rPr>
          <w:rFonts w:ascii="Times New Roman" w:hAnsi="Times New Roman"/>
          <w:sz w:val="22"/>
        </w:rPr>
        <w:lastRenderedPageBreak/>
        <w:t>The project implementation team within the Association Tourist Union includes a Communication and Visibility Officer and a</w:t>
      </w:r>
      <w:r>
        <w:rPr>
          <w:rFonts w:ascii="Times New Roman" w:hAnsi="Times New Roman"/>
          <w:sz w:val="22"/>
        </w:rPr>
        <w:t>n</w:t>
      </w:r>
      <w:r w:rsidRPr="00906065">
        <w:rPr>
          <w:rFonts w:ascii="Times New Roman" w:hAnsi="Times New Roman"/>
          <w:sz w:val="22"/>
        </w:rPr>
        <w:t xml:space="preserve"> Accountant,</w:t>
      </w:r>
      <w:r w:rsidRPr="00906065">
        <w:rPr>
          <w:rFonts w:ascii="Times New Roman" w:hAnsi="Times New Roman"/>
          <w:color w:val="FF0000"/>
          <w:sz w:val="22"/>
        </w:rPr>
        <w:t xml:space="preserve"> </w:t>
      </w:r>
      <w:r w:rsidRPr="00906065">
        <w:rPr>
          <w:rFonts w:ascii="Times New Roman" w:hAnsi="Times New Roman"/>
          <w:sz w:val="22"/>
        </w:rPr>
        <w:t>who will handle operational and communication aspects of the project. The legal representative of the Association is designated as the authorized person for signing contracts and approving payments.</w:t>
      </w:r>
    </w:p>
    <w:p w14:paraId="3DB76BEE" w14:textId="57F462AD" w:rsidR="00D81857" w:rsidRPr="0063749B" w:rsidRDefault="00D81857" w:rsidP="00C47A0A">
      <w:pPr>
        <w:pStyle w:val="Heading3"/>
        <w:numPr>
          <w:ilvl w:val="2"/>
          <w:numId w:val="36"/>
        </w:numPr>
      </w:pPr>
      <w:r w:rsidRPr="0063749B">
        <w:t xml:space="preserve">Facilities to be provided by the </w:t>
      </w:r>
      <w:r w:rsidR="00E21553">
        <w:t>c</w:t>
      </w:r>
      <w:r w:rsidRPr="0063749B">
        <w:t xml:space="preserve">ontracting </w:t>
      </w:r>
      <w:r w:rsidR="00E21553">
        <w:t>a</w:t>
      </w:r>
      <w:r w:rsidRPr="0063749B">
        <w:t>uthority and/or other parties</w:t>
      </w:r>
    </w:p>
    <w:p w14:paraId="6316D0E4" w14:textId="77777777" w:rsidR="00906065" w:rsidRPr="000459D0" w:rsidRDefault="00906065" w:rsidP="00906065">
      <w:pPr>
        <w:rPr>
          <w:rFonts w:ascii="Times New Roman" w:hAnsi="Times New Roman"/>
          <w:sz w:val="22"/>
          <w:szCs w:val="22"/>
        </w:rPr>
      </w:pPr>
      <w:bookmarkStart w:id="21" w:name="_Toc169536370"/>
      <w:r w:rsidRPr="000459D0">
        <w:rPr>
          <w:rFonts w:ascii="Times New Roman" w:hAnsi="Times New Roman"/>
          <w:sz w:val="22"/>
          <w:szCs w:val="22"/>
        </w:rPr>
        <w:t>No facilities to be provided</w:t>
      </w:r>
    </w:p>
    <w:p w14:paraId="5FE2BA37" w14:textId="77777777" w:rsidR="00D81857" w:rsidRPr="0063749B" w:rsidRDefault="00D81857" w:rsidP="00012052">
      <w:pPr>
        <w:pStyle w:val="Heading1"/>
        <w:numPr>
          <w:ilvl w:val="0"/>
          <w:numId w:val="36"/>
        </w:numPr>
        <w:ind w:left="482" w:hanging="482"/>
      </w:pPr>
      <w:r w:rsidRPr="0063749B">
        <w:t>LOGISTICS AND TIMING</w:t>
      </w:r>
      <w:bookmarkEnd w:id="21"/>
    </w:p>
    <w:p w14:paraId="180ECACA" w14:textId="78F3785B" w:rsidR="00D81857" w:rsidRPr="00012052" w:rsidRDefault="00012052" w:rsidP="00C45845">
      <w:pPr>
        <w:pStyle w:val="Heading2"/>
      </w:pPr>
      <w:bookmarkStart w:id="22" w:name="_Toc169536371"/>
      <w:r>
        <w:t xml:space="preserve">5.1 </w:t>
      </w:r>
      <w:r w:rsidR="00D81857" w:rsidRPr="00012052">
        <w:t>Location</w:t>
      </w:r>
      <w:bookmarkEnd w:id="22"/>
    </w:p>
    <w:p w14:paraId="7C17EA7C" w14:textId="6DCDBEA9" w:rsidR="00906065" w:rsidRDefault="00012052" w:rsidP="00906065">
      <w:pPr>
        <w:rPr>
          <w:rFonts w:ascii="Times New Roman" w:hAnsi="Times New Roman"/>
          <w:sz w:val="22"/>
        </w:rPr>
      </w:pPr>
      <w:bookmarkStart w:id="23" w:name="_Toc169536372"/>
      <w:r>
        <w:rPr>
          <w:rFonts w:ascii="Times New Roman" w:hAnsi="Times New Roman"/>
          <w:sz w:val="22"/>
        </w:rPr>
        <w:br/>
      </w:r>
      <w:r w:rsidR="00906065" w:rsidRPr="00906065">
        <w:rPr>
          <w:rFonts w:ascii="Times New Roman" w:hAnsi="Times New Roman"/>
          <w:sz w:val="22"/>
        </w:rPr>
        <w:t xml:space="preserve">The location for implementing the envisaged activities and tasks within this tender procedure must be within the eligible area of the </w:t>
      </w:r>
      <w:r w:rsidR="000459D0">
        <w:rPr>
          <w:rFonts w:ascii="Times New Roman" w:hAnsi="Times New Roman"/>
          <w:sz w:val="22"/>
        </w:rPr>
        <w:t>C</w:t>
      </w:r>
      <w:r w:rsidR="00906065" w:rsidRPr="00906065">
        <w:rPr>
          <w:rFonts w:ascii="Times New Roman" w:hAnsi="Times New Roman"/>
          <w:sz w:val="22"/>
        </w:rPr>
        <w:t xml:space="preserve">ross </w:t>
      </w:r>
      <w:r w:rsidR="000459D0">
        <w:rPr>
          <w:rFonts w:ascii="Times New Roman" w:hAnsi="Times New Roman"/>
          <w:sz w:val="22"/>
        </w:rPr>
        <w:t>B</w:t>
      </w:r>
      <w:r w:rsidR="00906065" w:rsidRPr="00906065">
        <w:rPr>
          <w:rFonts w:ascii="Times New Roman" w:hAnsi="Times New Roman"/>
          <w:sz w:val="22"/>
        </w:rPr>
        <w:t xml:space="preserve">order </w:t>
      </w:r>
      <w:r w:rsidR="000459D0">
        <w:rPr>
          <w:rFonts w:ascii="Times New Roman" w:hAnsi="Times New Roman"/>
          <w:sz w:val="22"/>
        </w:rPr>
        <w:t>region</w:t>
      </w:r>
      <w:r w:rsidR="00906065" w:rsidRPr="00906065">
        <w:rPr>
          <w:rFonts w:ascii="Times New Roman" w:hAnsi="Times New Roman"/>
          <w:sz w:val="22"/>
        </w:rPr>
        <w:t xml:space="preserve"> o</w:t>
      </w:r>
      <w:r w:rsidR="006104FB">
        <w:rPr>
          <w:rFonts w:ascii="Times New Roman" w:hAnsi="Times New Roman"/>
          <w:sz w:val="22"/>
        </w:rPr>
        <w:t>f Bulgaria and North Macedonia.</w:t>
      </w:r>
    </w:p>
    <w:p w14:paraId="09184E23" w14:textId="1C14B2A9" w:rsidR="006104FB" w:rsidRPr="00906065" w:rsidRDefault="006104FB" w:rsidP="00906065">
      <w:pPr>
        <w:rPr>
          <w:rFonts w:ascii="Times New Roman" w:hAnsi="Times New Roman"/>
          <w:sz w:val="22"/>
          <w:lang w:val="mk-MK"/>
        </w:rPr>
      </w:pPr>
      <w:r>
        <w:rPr>
          <w:rFonts w:ascii="Times New Roman" w:hAnsi="Times New Roman"/>
          <w:sz w:val="22"/>
        </w:rPr>
        <w:t>The piloting of the velo tour package shall focus on the South-east and East region of North Macedonia.</w:t>
      </w:r>
    </w:p>
    <w:p w14:paraId="636BECA6" w14:textId="188389EB" w:rsidR="00D81857" w:rsidRDefault="00012052" w:rsidP="00C45845">
      <w:pPr>
        <w:pStyle w:val="Heading2"/>
      </w:pPr>
      <w:r>
        <w:t xml:space="preserve">5.2 </w:t>
      </w:r>
      <w:r w:rsidR="00875B1B">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3"/>
    </w:p>
    <w:p w14:paraId="5C5F6ED5" w14:textId="7479D326" w:rsidR="00906065" w:rsidRPr="00F60CD7" w:rsidRDefault="00012052" w:rsidP="00906065">
      <w:pPr>
        <w:rPr>
          <w:rFonts w:ascii="Times New Roman" w:hAnsi="Times New Roman"/>
          <w:sz w:val="22"/>
          <w:szCs w:val="22"/>
        </w:rPr>
      </w:pPr>
      <w:bookmarkStart w:id="24" w:name="_Toc169536373"/>
      <w:r>
        <w:br/>
      </w:r>
      <w:r w:rsidR="00906065" w:rsidRPr="000459D0">
        <w:rPr>
          <w:rFonts w:ascii="Times New Roman" w:hAnsi="Times New Roman"/>
          <w:sz w:val="22"/>
          <w:szCs w:val="22"/>
        </w:rPr>
        <w:t xml:space="preserve">The intended start date is </w:t>
      </w:r>
      <w:r w:rsidR="00571EF2">
        <w:rPr>
          <w:rFonts w:ascii="Times New Roman" w:hAnsi="Times New Roman"/>
          <w:sz w:val="22"/>
          <w:szCs w:val="22"/>
        </w:rPr>
        <w:t>19</w:t>
      </w:r>
      <w:r w:rsidR="000459D0" w:rsidRPr="000459D0">
        <w:rPr>
          <w:rFonts w:ascii="Times New Roman" w:hAnsi="Times New Roman"/>
          <w:sz w:val="22"/>
          <w:szCs w:val="22"/>
        </w:rPr>
        <w:t>.11</w:t>
      </w:r>
      <w:r w:rsidR="00906065" w:rsidRPr="000459D0">
        <w:rPr>
          <w:rFonts w:ascii="Times New Roman" w:hAnsi="Times New Roman"/>
          <w:sz w:val="22"/>
          <w:szCs w:val="22"/>
        </w:rPr>
        <w:t xml:space="preserve">.2025 and the period of implementation of the contract will be </w:t>
      </w:r>
      <w:r w:rsidR="00D043A3">
        <w:rPr>
          <w:rFonts w:ascii="Times New Roman" w:hAnsi="Times New Roman"/>
          <w:sz w:val="22"/>
          <w:szCs w:val="22"/>
        </w:rPr>
        <w:t>16</w:t>
      </w:r>
      <w:r w:rsidR="00906065" w:rsidRPr="000459D0">
        <w:rPr>
          <w:rFonts w:ascii="Times New Roman" w:hAnsi="Times New Roman"/>
          <w:sz w:val="22"/>
          <w:szCs w:val="22"/>
        </w:rPr>
        <w:t xml:space="preserve"> months</w:t>
      </w:r>
      <w:r w:rsidR="000459D0" w:rsidRPr="000459D0">
        <w:rPr>
          <w:rFonts w:ascii="Times New Roman" w:hAnsi="Times New Roman"/>
          <w:sz w:val="22"/>
          <w:szCs w:val="22"/>
        </w:rPr>
        <w:t xml:space="preserve"> from this date. </w:t>
      </w:r>
      <w:r w:rsidR="00906065" w:rsidRPr="000459D0">
        <w:rPr>
          <w:rFonts w:ascii="Times New Roman" w:hAnsi="Times New Roman"/>
          <w:sz w:val="22"/>
          <w:szCs w:val="22"/>
        </w:rPr>
        <w:t>Please see Articles 19.1 and 19.2 of the special conditions for the actual start date and period of implementation.</w:t>
      </w:r>
    </w:p>
    <w:p w14:paraId="16246341" w14:textId="3455B476" w:rsidR="00D81857" w:rsidRPr="0063749B" w:rsidRDefault="00D81857" w:rsidP="00012052">
      <w:pPr>
        <w:pStyle w:val="Heading1"/>
        <w:numPr>
          <w:ilvl w:val="0"/>
          <w:numId w:val="36"/>
        </w:numPr>
        <w:ind w:left="482" w:hanging="482"/>
      </w:pPr>
      <w:r w:rsidRPr="0063749B">
        <w:t>REQUIREMENTS</w:t>
      </w:r>
      <w:bookmarkEnd w:id="24"/>
    </w:p>
    <w:p w14:paraId="0D0081B8" w14:textId="7D94715D" w:rsidR="00D81857" w:rsidRDefault="00012052" w:rsidP="00C45845">
      <w:pPr>
        <w:pStyle w:val="Heading2"/>
      </w:pPr>
      <w:bookmarkStart w:id="25" w:name="_Toc169536374"/>
      <w:r w:rsidRPr="006104FB">
        <w:t xml:space="preserve">6.1 </w:t>
      </w:r>
      <w:r w:rsidR="001D05A6" w:rsidRPr="006104FB">
        <w:t>Personnel</w:t>
      </w:r>
      <w:bookmarkEnd w:id="25"/>
    </w:p>
    <w:p w14:paraId="677D1FCC" w14:textId="6899C825" w:rsidR="00C7526D" w:rsidRDefault="00012052" w:rsidP="00C7526D">
      <w:pPr>
        <w:autoSpaceDE w:val="0"/>
        <w:autoSpaceDN w:val="0"/>
        <w:adjustRightInd w:val="0"/>
        <w:rPr>
          <w:rFonts w:ascii="Times New Roman" w:hAnsi="Times New Roman"/>
          <w:sz w:val="22"/>
          <w:szCs w:val="22"/>
        </w:rPr>
      </w:pPr>
      <w:r>
        <w:rPr>
          <w:rFonts w:ascii="Times New Roman" w:hAnsi="Times New Roman"/>
          <w:sz w:val="22"/>
          <w:szCs w:val="22"/>
        </w:rPr>
        <w:br/>
      </w:r>
      <w:r w:rsidR="0006795C"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0006795C"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0006795C" w:rsidRPr="00287A5B">
        <w:rPr>
          <w:rFonts w:ascii="Times New Roman" w:hAnsi="Times New Roman"/>
          <w:sz w:val="22"/>
          <w:szCs w:val="22"/>
        </w:rPr>
        <w:t xml:space="preserve"> </w:t>
      </w:r>
      <w:r w:rsidR="00351DCE" w:rsidRPr="00351DCE">
        <w:rPr>
          <w:rFonts w:ascii="Times New Roman" w:hAnsi="Times New Roman"/>
          <w:sz w:val="22"/>
          <w:szCs w:val="22"/>
        </w:rPr>
        <w:t>should</w:t>
      </w:r>
      <w:r w:rsidR="00EC428E">
        <w:rPr>
          <w:rFonts w:ascii="Times New Roman" w:hAnsi="Times New Roman"/>
          <w:sz w:val="22"/>
          <w:szCs w:val="22"/>
        </w:rPr>
        <w:t xml:space="preserve"> only </w:t>
      </w:r>
      <w:r w:rsidR="000933A1">
        <w:rPr>
          <w:rFonts w:ascii="Times New Roman" w:hAnsi="Times New Roman"/>
          <w:sz w:val="22"/>
          <w:szCs w:val="22"/>
        </w:rPr>
        <w:t>be able to provide input as</w:t>
      </w:r>
      <w:r w:rsidR="00EC428E">
        <w:rPr>
          <w:rFonts w:ascii="Times New Roman" w:hAnsi="Times New Roman"/>
          <w:sz w:val="22"/>
          <w:szCs w:val="22"/>
        </w:rPr>
        <w:t xml:space="preserve"> experts if well justified. The justification should be submitted with the tender and </w:t>
      </w:r>
      <w:r w:rsidR="00351DCE" w:rsidRPr="00351DCE">
        <w:rPr>
          <w:rFonts w:ascii="Times New Roman" w:hAnsi="Times New Roman"/>
          <w:sz w:val="22"/>
          <w:szCs w:val="22"/>
        </w:rPr>
        <w:t>should</w:t>
      </w:r>
      <w:r w:rsidR="00351DCE">
        <w:rPr>
          <w:rFonts w:ascii="Times New Roman" w:hAnsi="Times New Roman"/>
          <w:sz w:val="22"/>
          <w:szCs w:val="22"/>
        </w:rPr>
        <w:t xml:space="preserve"> </w:t>
      </w:r>
      <w:r w:rsidR="00EC428E">
        <w:rPr>
          <w:rFonts w:ascii="Times New Roman" w:hAnsi="Times New Roman"/>
          <w:sz w:val="22"/>
          <w:szCs w:val="22"/>
        </w:rPr>
        <w:t xml:space="preserve">include information on the added value the expert will bring as well </w:t>
      </w:r>
      <w:r w:rsidR="003A2878" w:rsidRPr="00336542">
        <w:rPr>
          <w:rFonts w:ascii="Times New Roman" w:hAnsi="Times New Roman"/>
          <w:sz w:val="22"/>
          <w:szCs w:val="22"/>
        </w:rPr>
        <w:t>on any potential interference or conflict of interest of the proposed expert in his/her function as expert and his/her present or previous functions working as civil servant</w:t>
      </w:r>
      <w:r w:rsidR="003A2878">
        <w:rPr>
          <w:rFonts w:ascii="Times New Roman" w:hAnsi="Times New Roman"/>
          <w:sz w:val="22"/>
          <w:szCs w:val="22"/>
        </w:rPr>
        <w:t>. Moreover</w:t>
      </w:r>
      <w:r w:rsidR="003A2878" w:rsidRPr="00336542">
        <w:rPr>
          <w:rFonts w:ascii="Times New Roman" w:hAnsi="Times New Roman"/>
          <w:sz w:val="22"/>
          <w:szCs w:val="22"/>
        </w:rPr>
        <w:t xml:space="preserve"> </w:t>
      </w:r>
      <w:r w:rsidR="00EC428E">
        <w:rPr>
          <w:rFonts w:ascii="Times New Roman" w:hAnsi="Times New Roman"/>
          <w:sz w:val="22"/>
          <w:szCs w:val="22"/>
        </w:rPr>
        <w:t xml:space="preserve">proof </w:t>
      </w:r>
      <w:r w:rsidR="003A2878">
        <w:rPr>
          <w:rFonts w:ascii="Times New Roman" w:hAnsi="Times New Roman"/>
          <w:sz w:val="22"/>
          <w:szCs w:val="22"/>
        </w:rPr>
        <w:t xml:space="preserve">should be submitted </w:t>
      </w:r>
      <w:r w:rsidR="00EC428E">
        <w:rPr>
          <w:rFonts w:ascii="Times New Roman" w:hAnsi="Times New Roman"/>
          <w:sz w:val="22"/>
          <w:szCs w:val="22"/>
        </w:rPr>
        <w:t xml:space="preserve">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61425BA6" w14:textId="70A8757D" w:rsidR="003F70C3" w:rsidRDefault="003F70C3" w:rsidP="003F70C3">
      <w:pPr>
        <w:autoSpaceDE w:val="0"/>
        <w:autoSpaceDN w:val="0"/>
        <w:adjustRightInd w:val="0"/>
        <w:rPr>
          <w:rFonts w:ascii="Times New Roman" w:hAnsi="Times New Roman"/>
          <w:sz w:val="22"/>
          <w:szCs w:val="22"/>
        </w:rPr>
      </w:pPr>
      <w:r w:rsidRPr="0050727F">
        <w:rPr>
          <w:rFonts w:ascii="Times New Roman" w:hAnsi="Times New Roman"/>
          <w:sz w:val="22"/>
          <w:szCs w:val="22"/>
        </w:rPr>
        <w:t xml:space="preserve">The selection procedures used by the contractor to select the experts </w:t>
      </w:r>
      <w:r>
        <w:rPr>
          <w:rFonts w:ascii="Times New Roman" w:hAnsi="Times New Roman"/>
          <w:sz w:val="22"/>
          <w:szCs w:val="22"/>
        </w:rPr>
        <w:t xml:space="preserve">who provide input to the contract </w:t>
      </w:r>
      <w:r w:rsidRPr="0050727F">
        <w:rPr>
          <w:rFonts w:ascii="Times New Roman" w:hAnsi="Times New Roman"/>
          <w:sz w:val="22"/>
          <w:szCs w:val="22"/>
        </w:rPr>
        <w:t xml:space="preserve">must be transparent, must guarantee the absence of </w:t>
      </w:r>
      <w:r>
        <w:rPr>
          <w:rFonts w:ascii="Times New Roman" w:hAnsi="Times New Roman"/>
          <w:sz w:val="22"/>
          <w:szCs w:val="22"/>
        </w:rPr>
        <w:t xml:space="preserve">professional </w:t>
      </w:r>
      <w:r w:rsidRPr="0050727F">
        <w:rPr>
          <w:rFonts w:ascii="Times New Roman" w:hAnsi="Times New Roman"/>
          <w:sz w:val="22"/>
          <w:szCs w:val="22"/>
        </w:rPr>
        <w:t>conflict</w:t>
      </w:r>
      <w:r>
        <w:rPr>
          <w:rFonts w:ascii="Times New Roman" w:hAnsi="Times New Roman"/>
          <w:sz w:val="22"/>
          <w:szCs w:val="22"/>
        </w:rPr>
        <w:t xml:space="preserve">ing </w:t>
      </w:r>
      <w:r w:rsidRPr="0050727F">
        <w:rPr>
          <w:rFonts w:ascii="Times New Roman" w:hAnsi="Times New Roman"/>
          <w:sz w:val="22"/>
          <w:szCs w:val="22"/>
        </w:rPr>
        <w:t>interest</w:t>
      </w:r>
      <w:r>
        <w:rPr>
          <w:rFonts w:ascii="Times New Roman" w:hAnsi="Times New Roman"/>
          <w:sz w:val="22"/>
          <w:szCs w:val="22"/>
        </w:rPr>
        <w:t>s</w:t>
      </w:r>
      <w:r w:rsidRPr="0050727F">
        <w:rPr>
          <w:rFonts w:ascii="Times New Roman" w:hAnsi="Times New Roman"/>
          <w:sz w:val="22"/>
          <w:szCs w:val="22"/>
        </w:rPr>
        <w:t xml:space="preserve"> and the absence of any discrimination based on former or current nationality, gender, place of residence, </w:t>
      </w:r>
      <w:r>
        <w:rPr>
          <w:rFonts w:ascii="Times New Roman" w:hAnsi="Times New Roman"/>
          <w:sz w:val="22"/>
          <w:szCs w:val="22"/>
        </w:rPr>
        <w:t>or any other ground</w:t>
      </w:r>
      <w:r w:rsidRPr="0050727F">
        <w:rPr>
          <w:rFonts w:ascii="Times New Roman" w:hAnsi="Times New Roman"/>
          <w:sz w:val="22"/>
          <w:szCs w:val="22"/>
        </w:rPr>
        <w:t>.</w:t>
      </w:r>
      <w:r w:rsidRPr="00287A5B">
        <w:rPr>
          <w:rFonts w:ascii="Times New Roman" w:hAnsi="Times New Roman"/>
          <w:sz w:val="22"/>
          <w:szCs w:val="22"/>
        </w:rPr>
        <w:t xml:space="preserve"> The findings of the selection panel </w:t>
      </w:r>
      <w:r>
        <w:rPr>
          <w:rFonts w:ascii="Times New Roman" w:hAnsi="Times New Roman"/>
          <w:sz w:val="22"/>
          <w:szCs w:val="22"/>
        </w:rPr>
        <w:t>must</w:t>
      </w:r>
      <w:r w:rsidRPr="00287A5B">
        <w:rPr>
          <w:rFonts w:ascii="Times New Roman" w:hAnsi="Times New Roman"/>
          <w:sz w:val="22"/>
          <w:szCs w:val="22"/>
        </w:rPr>
        <w:t xml:space="preserve"> be recorded</w:t>
      </w:r>
      <w:r>
        <w:rPr>
          <w:rFonts w:ascii="Times New Roman" w:hAnsi="Times New Roman"/>
          <w:sz w:val="22"/>
          <w:szCs w:val="22"/>
        </w:rPr>
        <w:t>.</w:t>
      </w:r>
    </w:p>
    <w:p w14:paraId="1826DEFF" w14:textId="79A1FFBD" w:rsidR="003F70C3" w:rsidRDefault="003F70C3" w:rsidP="00336542">
      <w:pPr>
        <w:rPr>
          <w:rFonts w:ascii="Times New Roman" w:hAnsi="Times New Roman"/>
          <w:snapToGrid w:val="0"/>
          <w:sz w:val="22"/>
          <w:szCs w:val="22"/>
          <w:lang w:eastAsia="en-US"/>
        </w:rPr>
      </w:pPr>
      <w:r w:rsidRPr="00F76C55">
        <w:rPr>
          <w:rFonts w:ascii="Times New Roman" w:hAnsi="Times New Roman"/>
          <w:snapToGrid w:val="0"/>
          <w:sz w:val="22"/>
          <w:szCs w:val="22"/>
          <w:lang w:eastAsia="en-US"/>
        </w:rPr>
        <w:t>All experts must be independent and free from conflicts of interest in the responsibilities they take on</w:t>
      </w:r>
      <w:r w:rsidRPr="00747F9F">
        <w:rPr>
          <w:rFonts w:ascii="Times New Roman" w:hAnsi="Times New Roman"/>
          <w:snapToGrid w:val="0"/>
          <w:sz w:val="22"/>
          <w:szCs w:val="22"/>
          <w:lang w:eastAsia="en-US"/>
        </w:rPr>
        <w:t>.</w:t>
      </w:r>
    </w:p>
    <w:p w14:paraId="56DCF0C4" w14:textId="77777777" w:rsidR="00C47A0A" w:rsidRPr="00287A5B" w:rsidRDefault="00C47A0A" w:rsidP="00336542">
      <w:pPr>
        <w:rPr>
          <w:rFonts w:ascii="Times New Roman" w:hAnsi="Times New Roman"/>
          <w:sz w:val="22"/>
          <w:szCs w:val="22"/>
        </w:rPr>
      </w:pPr>
    </w:p>
    <w:p w14:paraId="4639B88A" w14:textId="3E6A4641" w:rsidR="00D81857" w:rsidRPr="0063749B" w:rsidRDefault="003F70C3" w:rsidP="00C47A0A">
      <w:pPr>
        <w:pStyle w:val="Heading3"/>
        <w:numPr>
          <w:ilvl w:val="2"/>
          <w:numId w:val="37"/>
        </w:numPr>
      </w:pPr>
      <w:r>
        <w:lastRenderedPageBreak/>
        <w:t>E</w:t>
      </w:r>
      <w:r w:rsidR="00D81857" w:rsidRPr="0063749B">
        <w:t>xperts</w:t>
      </w:r>
    </w:p>
    <w:p w14:paraId="36BD69F2" w14:textId="1D0AC525" w:rsidR="000933A1" w:rsidRPr="00906065" w:rsidRDefault="000933A1" w:rsidP="00336542">
      <w:pPr>
        <w:pStyle w:val="Bodytext10"/>
        <w:spacing w:after="200"/>
        <w:ind w:firstLine="23"/>
        <w:rPr>
          <w:rStyle w:val="Bodytext1"/>
          <w:rFonts w:ascii="Arial" w:hAnsi="Arial"/>
          <w:lang w:val="en-GB" w:eastAsia="en-GB"/>
        </w:rPr>
      </w:pPr>
      <w:r w:rsidRPr="00906065">
        <w:rPr>
          <w:rStyle w:val="Bodytext1"/>
          <w:b/>
          <w:bCs/>
          <w:lang w:val="en-GB"/>
        </w:rPr>
        <w:t>Minimum requirements for</w:t>
      </w:r>
      <w:r w:rsidRPr="00906065">
        <w:rPr>
          <w:rStyle w:val="Bodytext1"/>
          <w:lang w:val="en-GB"/>
        </w:rPr>
        <w:t xml:space="preserve"> </w:t>
      </w:r>
      <w:r w:rsidR="00906065" w:rsidRPr="00906065">
        <w:rPr>
          <w:rStyle w:val="Bodytext1"/>
          <w:b/>
          <w:bCs/>
          <w:lang w:val="en-GB"/>
        </w:rPr>
        <w:t>experts are not defined</w:t>
      </w:r>
    </w:p>
    <w:p w14:paraId="4AAF2377" w14:textId="0E8BA076" w:rsidR="00D81857" w:rsidRPr="0063749B" w:rsidRDefault="00BD1A34" w:rsidP="00C47A0A">
      <w:pPr>
        <w:pStyle w:val="Heading3"/>
        <w:numPr>
          <w:ilvl w:val="2"/>
          <w:numId w:val="37"/>
        </w:numPr>
      </w:pPr>
      <w:r>
        <w:t>S</w:t>
      </w:r>
      <w:r w:rsidR="00D81857" w:rsidRPr="0063749B">
        <w:t xml:space="preserve">upport </w:t>
      </w:r>
      <w:r w:rsidR="009A57DF">
        <w:t>facilities</w:t>
      </w:r>
      <w:r w:rsidR="00D81857" w:rsidRPr="0063749B">
        <w:t xml:space="preserve"> &amp; backstopping</w:t>
      </w:r>
    </w:p>
    <w:p w14:paraId="103815D6" w14:textId="7A350288" w:rsidR="00851DA8" w:rsidRDefault="00F24DAB" w:rsidP="001D07DD">
      <w:pPr>
        <w:rPr>
          <w:rFonts w:ascii="Times New Roman" w:hAnsi="Times New Roman"/>
          <w:sz w:val="22"/>
          <w:szCs w:val="22"/>
        </w:rPr>
      </w:pPr>
      <w:r w:rsidRPr="00336542">
        <w:rPr>
          <w:rFonts w:ascii="Times New Roman" w:hAnsi="Times New Roman"/>
          <w:sz w:val="22"/>
          <w:szCs w:val="22"/>
        </w:rPr>
        <w:t>The c</w:t>
      </w:r>
      <w:r w:rsidR="00453705" w:rsidRPr="00336542">
        <w:rPr>
          <w:rFonts w:ascii="Times New Roman" w:hAnsi="Times New Roman"/>
          <w:sz w:val="22"/>
          <w:szCs w:val="22"/>
        </w:rPr>
        <w:t>ost</w:t>
      </w:r>
      <w:r w:rsidRPr="00336542">
        <w:rPr>
          <w:rFonts w:ascii="Times New Roman" w:hAnsi="Times New Roman"/>
          <w:sz w:val="22"/>
          <w:szCs w:val="22"/>
        </w:rPr>
        <w:t>s</w:t>
      </w:r>
      <w:r w:rsidR="00453705" w:rsidRPr="00336542">
        <w:rPr>
          <w:rFonts w:ascii="Times New Roman" w:hAnsi="Times New Roman"/>
          <w:sz w:val="22"/>
          <w:szCs w:val="22"/>
        </w:rPr>
        <w:t xml:space="preserve"> for</w:t>
      </w:r>
      <w:r w:rsidR="00E363BD">
        <w:rPr>
          <w:rFonts w:ascii="Times New Roman" w:hAnsi="Times New Roman"/>
          <w:sz w:val="22"/>
          <w:szCs w:val="22"/>
        </w:rPr>
        <w:t xml:space="preserve"> support </w:t>
      </w:r>
      <w:r w:rsidR="00A512CA">
        <w:rPr>
          <w:rFonts w:ascii="Times New Roman" w:hAnsi="Times New Roman"/>
          <w:sz w:val="22"/>
          <w:szCs w:val="22"/>
        </w:rPr>
        <w:t>facilities, including backstopping,</w:t>
      </w:r>
      <w:r w:rsidR="00453705" w:rsidRPr="00336542">
        <w:rPr>
          <w:rFonts w:ascii="Times New Roman" w:hAnsi="Times New Roman"/>
          <w:sz w:val="22"/>
          <w:szCs w:val="22"/>
        </w:rPr>
        <w:t xml:space="preserve"> </w:t>
      </w:r>
      <w:r w:rsidR="00A512CA" w:rsidRPr="00A512CA">
        <w:rPr>
          <w:rFonts w:ascii="Times New Roman" w:hAnsi="Times New Roman"/>
          <w:sz w:val="22"/>
          <w:szCs w:val="22"/>
        </w:rPr>
        <w:t>are</w:t>
      </w:r>
      <w:r w:rsidR="00453705" w:rsidRPr="00336542">
        <w:rPr>
          <w:rFonts w:ascii="Times New Roman" w:hAnsi="Times New Roman"/>
          <w:sz w:val="22"/>
          <w:szCs w:val="22"/>
        </w:rPr>
        <w:t xml:space="preserve"> included in the </w:t>
      </w:r>
      <w:r w:rsidR="005A41BF" w:rsidRPr="00336542">
        <w:rPr>
          <w:rFonts w:ascii="Times New Roman" w:hAnsi="Times New Roman"/>
          <w:sz w:val="22"/>
          <w:szCs w:val="22"/>
        </w:rPr>
        <w:t xml:space="preserve">tenderer's </w:t>
      </w:r>
      <w:r w:rsidR="00453705" w:rsidRPr="00336542">
        <w:rPr>
          <w:rFonts w:ascii="Times New Roman" w:hAnsi="Times New Roman"/>
          <w:sz w:val="22"/>
          <w:szCs w:val="22"/>
        </w:rPr>
        <w:t>financial offer.</w:t>
      </w:r>
    </w:p>
    <w:p w14:paraId="52AA6611" w14:textId="7482B146" w:rsidR="00D81857" w:rsidRPr="006104FB" w:rsidRDefault="00F9377E" w:rsidP="00C45845">
      <w:pPr>
        <w:pStyle w:val="Heading2"/>
      </w:pPr>
      <w:bookmarkStart w:id="26" w:name="_Toc169536375"/>
      <w:r w:rsidRPr="006104FB">
        <w:t xml:space="preserve">6.2 </w:t>
      </w:r>
      <w:r w:rsidR="00D81857" w:rsidRPr="006104FB">
        <w:t>Office accommodation</w:t>
      </w:r>
      <w:bookmarkEnd w:id="26"/>
      <w:r w:rsidR="00C47A0A">
        <w:br/>
      </w:r>
    </w:p>
    <w:p w14:paraId="6E1A8446" w14:textId="3BEBC55C"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t>
      </w:r>
      <w:r w:rsidR="00A34E4C">
        <w:rPr>
          <w:rFonts w:ascii="Times New Roman" w:hAnsi="Times New Roman"/>
          <w:sz w:val="22"/>
          <w:szCs w:val="22"/>
        </w:rPr>
        <w:t xml:space="preserve">providing input to </w:t>
      </w:r>
      <w:r w:rsidRPr="0063749B">
        <w:rPr>
          <w:rFonts w:ascii="Times New Roman" w:hAnsi="Times New Roman"/>
          <w:sz w:val="22"/>
          <w:szCs w:val="22"/>
        </w:rPr>
        <w:t xml:space="preserve">the contract is to be provided by </w:t>
      </w:r>
      <w:r w:rsidRPr="00A57B0C">
        <w:rPr>
          <w:rFonts w:ascii="Times New Roman" w:hAnsi="Times New Roman"/>
          <w:sz w:val="22"/>
          <w:szCs w:val="22"/>
        </w:rPr>
        <w:t xml:space="preserve">the </w:t>
      </w:r>
      <w:r w:rsidR="00144AAA" w:rsidRPr="00A57B0C">
        <w:rPr>
          <w:rFonts w:ascii="Times New Roman" w:hAnsi="Times New Roman"/>
          <w:sz w:val="22"/>
          <w:szCs w:val="22"/>
        </w:rPr>
        <w:t>c</w:t>
      </w:r>
      <w:r w:rsidR="00320C07" w:rsidRPr="00A57B0C">
        <w:rPr>
          <w:rFonts w:ascii="Times New Roman" w:hAnsi="Times New Roman"/>
          <w:sz w:val="22"/>
          <w:szCs w:val="22"/>
        </w:rPr>
        <w:t>ontractor</w:t>
      </w:r>
      <w:r w:rsidRPr="00A57B0C">
        <w:rPr>
          <w:rFonts w:ascii="Times New Roman" w:hAnsi="Times New Roman"/>
          <w:sz w:val="22"/>
          <w:szCs w:val="22"/>
        </w:rPr>
        <w:t>.</w:t>
      </w:r>
    </w:p>
    <w:p w14:paraId="0A515311" w14:textId="709399AE" w:rsidR="00D81857" w:rsidRPr="0063749B" w:rsidRDefault="00F9377E" w:rsidP="00C45845">
      <w:pPr>
        <w:pStyle w:val="Heading2"/>
      </w:pPr>
      <w:bookmarkStart w:id="27" w:name="_Toc169536376"/>
      <w:r>
        <w:t xml:space="preserve">6.3 </w:t>
      </w:r>
      <w:r w:rsidR="00D81857" w:rsidRPr="0063749B">
        <w:t xml:space="preserve">Facilities to be provided by the </w:t>
      </w:r>
      <w:r w:rsidR="00E21553">
        <w:t>c</w:t>
      </w:r>
      <w:r w:rsidR="00320C07">
        <w:t>ontractor</w:t>
      </w:r>
      <w:bookmarkEnd w:id="27"/>
      <w:r w:rsidR="00C47A0A">
        <w:br/>
      </w:r>
    </w:p>
    <w:p w14:paraId="6CEC5A5C" w14:textId="4F7839A5"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t>
      </w:r>
      <w:r w:rsidR="00351DCE" w:rsidRPr="00351DCE">
        <w:rPr>
          <w:rFonts w:ascii="Times New Roman" w:hAnsi="Times New Roman"/>
          <w:sz w:val="22"/>
          <w:szCs w:val="22"/>
        </w:rPr>
        <w:t>should</w:t>
      </w:r>
      <w:r w:rsidRPr="0063749B">
        <w:rPr>
          <w:rFonts w:ascii="Times New Roman" w:hAnsi="Times New Roman"/>
          <w:sz w:val="22"/>
          <w:szCs w:val="22"/>
        </w:rPr>
        <w:t xml:space="preserve">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p>
    <w:p w14:paraId="46E90016" w14:textId="72FF5303" w:rsidR="00F9377E" w:rsidRPr="00F9377E" w:rsidRDefault="00F9377E" w:rsidP="00C45845">
      <w:pPr>
        <w:pStyle w:val="Heading2"/>
      </w:pPr>
      <w:bookmarkStart w:id="28" w:name="_Toc169536377"/>
      <w:r>
        <w:t xml:space="preserve">6.4 </w:t>
      </w:r>
      <w:r w:rsidR="00D81857" w:rsidRPr="0063749B">
        <w:t>Equipment</w:t>
      </w:r>
      <w:bookmarkEnd w:id="28"/>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F9377E">
      <w:pPr>
        <w:pStyle w:val="Heading1"/>
        <w:numPr>
          <w:ilvl w:val="0"/>
          <w:numId w:val="37"/>
        </w:numPr>
        <w:ind w:left="482" w:hanging="482"/>
      </w:pPr>
      <w:bookmarkStart w:id="29" w:name="_Toc169536378"/>
      <w:r w:rsidRPr="0063749B">
        <w:t>REPORTS</w:t>
      </w:r>
      <w:bookmarkEnd w:id="29"/>
    </w:p>
    <w:p w14:paraId="1884294E" w14:textId="583825E1" w:rsidR="00D81857" w:rsidRPr="0063749B" w:rsidRDefault="00F9377E" w:rsidP="00C45845">
      <w:pPr>
        <w:pStyle w:val="Heading2"/>
      </w:pPr>
      <w:bookmarkStart w:id="30" w:name="_Ref20555417"/>
      <w:bookmarkStart w:id="31" w:name="_Ref20656720"/>
      <w:bookmarkStart w:id="32" w:name="_Toc169536379"/>
      <w:r>
        <w:t xml:space="preserve">7.1 </w:t>
      </w:r>
      <w:r w:rsidR="00D81857" w:rsidRPr="0063749B">
        <w:t>Reporting requirements</w:t>
      </w:r>
      <w:bookmarkEnd w:id="30"/>
      <w:bookmarkEnd w:id="31"/>
      <w:bookmarkEnd w:id="32"/>
    </w:p>
    <w:p w14:paraId="21316570" w14:textId="5AD77AB6" w:rsidR="004E5639" w:rsidRPr="0063749B" w:rsidRDefault="00F9377E" w:rsidP="008D141B">
      <w:pPr>
        <w:rPr>
          <w:rFonts w:ascii="Times New Roman" w:hAnsi="Times New Roman"/>
          <w:sz w:val="22"/>
          <w:szCs w:val="22"/>
        </w:rPr>
      </w:pPr>
      <w:r>
        <w:rPr>
          <w:rFonts w:ascii="Times New Roman" w:hAnsi="Times New Roman"/>
          <w:sz w:val="22"/>
          <w:szCs w:val="22"/>
        </w:rPr>
        <w:br/>
      </w:r>
      <w:r w:rsidR="004E5639"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004E5639" w:rsidRPr="0063749B">
        <w:rPr>
          <w:rFonts w:ascii="Times New Roman" w:hAnsi="Times New Roman"/>
          <w:sz w:val="22"/>
          <w:szCs w:val="22"/>
        </w:rPr>
        <w:t xml:space="preserve"> will submit the following reports in </w:t>
      </w:r>
      <w:r w:rsidR="00906065">
        <w:rPr>
          <w:rFonts w:ascii="Times New Roman" w:hAnsi="Times New Roman"/>
          <w:sz w:val="22"/>
          <w:szCs w:val="22"/>
        </w:rPr>
        <w:t>English</w:t>
      </w:r>
      <w:r w:rsidR="00155998" w:rsidRPr="0063749B">
        <w:rPr>
          <w:rFonts w:ascii="Times New Roman" w:hAnsi="Times New Roman"/>
          <w:sz w:val="22"/>
          <w:szCs w:val="22"/>
        </w:rPr>
        <w:t xml:space="preserve"> in one origin</w:t>
      </w:r>
      <w:r w:rsidR="00906065">
        <w:rPr>
          <w:rFonts w:ascii="Times New Roman" w:hAnsi="Times New Roman"/>
          <w:sz w:val="22"/>
          <w:szCs w:val="22"/>
        </w:rPr>
        <w:t>al</w:t>
      </w:r>
    </w:p>
    <w:p w14:paraId="7F0D33D4" w14:textId="4D9B392E" w:rsidR="00780D1B" w:rsidRDefault="004E5639" w:rsidP="008D141B">
      <w:pPr>
        <w:pStyle w:val="ListBullet"/>
        <w:numPr>
          <w:ilvl w:val="0"/>
          <w:numId w:val="4"/>
        </w:numPr>
        <w:rPr>
          <w:sz w:val="22"/>
          <w:szCs w:val="22"/>
        </w:rPr>
      </w:pPr>
      <w:r w:rsidRPr="0063749B">
        <w:rPr>
          <w:b/>
          <w:bCs/>
          <w:sz w:val="22"/>
          <w:szCs w:val="22"/>
        </w:rPr>
        <w:t>Inception Report</w:t>
      </w:r>
      <w:r w:rsidRPr="0063749B">
        <w:rPr>
          <w:sz w:val="22"/>
          <w:szCs w:val="22"/>
        </w:rPr>
        <w:t xml:space="preserve"> of ma</w:t>
      </w:r>
      <w:r w:rsidR="00780D1B" w:rsidRPr="0063749B">
        <w:rPr>
          <w:sz w:val="22"/>
          <w:szCs w:val="22"/>
        </w:rPr>
        <w:t>x</w:t>
      </w:r>
      <w:r w:rsidRPr="0063749B">
        <w:rPr>
          <w:sz w:val="22"/>
          <w:szCs w:val="22"/>
        </w:rPr>
        <w:t xml:space="preserve">imum 12 pages to be produced after </w:t>
      </w:r>
      <w:r w:rsidR="00906065">
        <w:rPr>
          <w:sz w:val="22"/>
          <w:szCs w:val="22"/>
        </w:rPr>
        <w:t>15 (fifteen) days</w:t>
      </w:r>
      <w:r w:rsidRPr="0063749B">
        <w:rPr>
          <w:sz w:val="22"/>
          <w:szCs w:val="22"/>
        </w:rPr>
        <w:t xml:space="preserve"> from the </w:t>
      </w:r>
      <w:r w:rsidR="00F24DAB">
        <w:rPr>
          <w:sz w:val="22"/>
          <w:szCs w:val="22"/>
        </w:rPr>
        <w:t>start</w:t>
      </w:r>
      <w:r w:rsidRPr="0063749B">
        <w:rPr>
          <w:sz w:val="22"/>
          <w:szCs w:val="22"/>
        </w:rPr>
        <w:t xml:space="preserve"> of implementation. </w:t>
      </w:r>
      <w:r w:rsidR="00780D1B" w:rsidRPr="0063749B">
        <w:rPr>
          <w:sz w:val="22"/>
          <w:szCs w:val="22"/>
        </w:rPr>
        <w:t xml:space="preserve">In the report the </w:t>
      </w:r>
      <w:r w:rsidR="00E21553">
        <w:rPr>
          <w:sz w:val="22"/>
          <w:szCs w:val="22"/>
        </w:rPr>
        <w:t>c</w:t>
      </w:r>
      <w:r w:rsidR="00320C07">
        <w:rPr>
          <w:sz w:val="22"/>
          <w:szCs w:val="22"/>
        </w:rPr>
        <w:t>ontractor</w:t>
      </w:r>
      <w:r w:rsidR="00780D1B" w:rsidRPr="0063749B">
        <w:rPr>
          <w:sz w:val="22"/>
          <w:szCs w:val="22"/>
        </w:rPr>
        <w:t xml:space="preserve"> </w:t>
      </w:r>
      <w:r w:rsidR="00351DCE" w:rsidRPr="00351DCE">
        <w:rPr>
          <w:sz w:val="22"/>
          <w:szCs w:val="22"/>
        </w:rPr>
        <w:t>should</w:t>
      </w:r>
      <w:r w:rsidR="00780D1B" w:rsidRPr="0063749B">
        <w:rPr>
          <w:sz w:val="22"/>
          <w:szCs w:val="22"/>
        </w:rPr>
        <w:t xml:space="preserve"> describe </w:t>
      </w:r>
      <w:r w:rsidR="00AE124B" w:rsidRPr="0063749B">
        <w:rPr>
          <w:sz w:val="22"/>
          <w:szCs w:val="22"/>
        </w:rPr>
        <w:t xml:space="preserve">e.g. </w:t>
      </w:r>
      <w:r w:rsidR="005A41BF">
        <w:rPr>
          <w:sz w:val="22"/>
          <w:szCs w:val="22"/>
        </w:rPr>
        <w:t>initial</w:t>
      </w:r>
      <w:r w:rsidR="00780D1B" w:rsidRPr="0063749B">
        <w:rPr>
          <w:sz w:val="22"/>
          <w:szCs w:val="22"/>
        </w:rPr>
        <w:t xml:space="preserve"> finding</w:t>
      </w:r>
      <w:r w:rsidR="00AE124B" w:rsidRPr="0063749B">
        <w:rPr>
          <w:sz w:val="22"/>
          <w:szCs w:val="22"/>
        </w:rPr>
        <w:t>s</w:t>
      </w:r>
      <w:r w:rsidR="00780D1B" w:rsidRPr="0063749B">
        <w:rPr>
          <w:sz w:val="22"/>
          <w:szCs w:val="22"/>
        </w:rPr>
        <w:t xml:space="preserve">, progress in collecting data, </w:t>
      </w:r>
      <w:r w:rsidR="004978F8">
        <w:rPr>
          <w:sz w:val="22"/>
          <w:szCs w:val="22"/>
        </w:rPr>
        <w:t xml:space="preserve">any </w:t>
      </w:r>
      <w:r w:rsidR="00780D1B" w:rsidRPr="0063749B">
        <w:rPr>
          <w:sz w:val="22"/>
          <w:szCs w:val="22"/>
        </w:rPr>
        <w:t xml:space="preserve">difficulties </w:t>
      </w:r>
      <w:r w:rsidR="004978F8">
        <w:rPr>
          <w:sz w:val="22"/>
          <w:szCs w:val="22"/>
        </w:rPr>
        <w:t xml:space="preserve">encountered or expected </w:t>
      </w:r>
      <w:r w:rsidR="00780D1B" w:rsidRPr="0063749B">
        <w:rPr>
          <w:sz w:val="22"/>
          <w:szCs w:val="22"/>
        </w:rPr>
        <w:t xml:space="preserve">in addition to the </w:t>
      </w:r>
      <w:r w:rsidR="00AE124B" w:rsidRPr="0063749B">
        <w:rPr>
          <w:sz w:val="22"/>
          <w:szCs w:val="22"/>
        </w:rPr>
        <w:t xml:space="preserve">work </w:t>
      </w:r>
      <w:r w:rsidR="00780D1B" w:rsidRPr="0063749B">
        <w:rPr>
          <w:sz w:val="22"/>
          <w:szCs w:val="22"/>
        </w:rPr>
        <w:t xml:space="preserve">programme and staff </w:t>
      </w:r>
      <w:r w:rsidR="004978F8">
        <w:rPr>
          <w:sz w:val="22"/>
          <w:szCs w:val="22"/>
        </w:rPr>
        <w:t>travel</w:t>
      </w:r>
      <w:r w:rsidR="00780D1B" w:rsidRPr="0063749B">
        <w:rPr>
          <w:sz w:val="22"/>
          <w:szCs w:val="22"/>
        </w:rPr>
        <w:t xml:space="preserve">. The </w:t>
      </w:r>
      <w:r w:rsidR="00144AAA">
        <w:rPr>
          <w:sz w:val="22"/>
          <w:szCs w:val="22"/>
        </w:rPr>
        <w:t>c</w:t>
      </w:r>
      <w:r w:rsidR="00320C07">
        <w:rPr>
          <w:sz w:val="22"/>
          <w:szCs w:val="22"/>
        </w:rPr>
        <w:t>ontractor</w:t>
      </w:r>
      <w:r w:rsidR="00780D1B" w:rsidRPr="0063749B">
        <w:rPr>
          <w:sz w:val="22"/>
          <w:szCs w:val="22"/>
        </w:rPr>
        <w:t xml:space="preserve"> </w:t>
      </w:r>
      <w:r w:rsidR="005A41BF">
        <w:rPr>
          <w:sz w:val="22"/>
          <w:szCs w:val="22"/>
        </w:rPr>
        <w:t>should</w:t>
      </w:r>
      <w:r w:rsidR="00780D1B" w:rsidRPr="0063749B">
        <w:rPr>
          <w:sz w:val="22"/>
          <w:szCs w:val="22"/>
        </w:rPr>
        <w:t xml:space="preserve"> proceed with his</w:t>
      </w:r>
      <w:r w:rsidR="00BF64F5" w:rsidRPr="0063749B">
        <w:rPr>
          <w:sz w:val="22"/>
          <w:szCs w:val="22"/>
        </w:rPr>
        <w:t>/her</w:t>
      </w:r>
      <w:r w:rsidR="00780D1B" w:rsidRPr="0063749B">
        <w:rPr>
          <w:sz w:val="22"/>
          <w:szCs w:val="22"/>
        </w:rPr>
        <w:t xml:space="preserve"> work </w:t>
      </w:r>
      <w:r w:rsidR="005A41BF">
        <w:rPr>
          <w:sz w:val="22"/>
          <w:szCs w:val="22"/>
        </w:rPr>
        <w:t xml:space="preserve">unless </w:t>
      </w:r>
      <w:r w:rsidR="00AE124B" w:rsidRPr="0063749B">
        <w:rPr>
          <w:sz w:val="22"/>
          <w:szCs w:val="22"/>
        </w:rPr>
        <w:t xml:space="preserve">the </w:t>
      </w:r>
      <w:r w:rsidR="00144AAA">
        <w:rPr>
          <w:sz w:val="22"/>
          <w:szCs w:val="22"/>
        </w:rPr>
        <w:t>c</w:t>
      </w:r>
      <w:r w:rsidR="00AE124B" w:rsidRPr="0063749B">
        <w:rPr>
          <w:sz w:val="22"/>
          <w:szCs w:val="22"/>
        </w:rPr>
        <w:t xml:space="preserve">ontracting </w:t>
      </w:r>
      <w:r w:rsidR="00144AAA">
        <w:rPr>
          <w:sz w:val="22"/>
          <w:szCs w:val="22"/>
        </w:rPr>
        <w:t>a</w:t>
      </w:r>
      <w:r w:rsidR="00AE124B" w:rsidRPr="0063749B">
        <w:rPr>
          <w:sz w:val="22"/>
          <w:szCs w:val="22"/>
        </w:rPr>
        <w:t xml:space="preserve">uthority </w:t>
      </w:r>
      <w:r w:rsidR="005A41BF">
        <w:rPr>
          <w:sz w:val="22"/>
          <w:szCs w:val="22"/>
        </w:rPr>
        <w:t xml:space="preserve">sends comments on </w:t>
      </w:r>
      <w:r w:rsidR="00780D1B" w:rsidRPr="0063749B">
        <w:rPr>
          <w:sz w:val="22"/>
          <w:szCs w:val="22"/>
        </w:rPr>
        <w:t xml:space="preserve">the inception report. </w:t>
      </w:r>
    </w:p>
    <w:p w14:paraId="3DE0F3F1" w14:textId="7BB29B3F" w:rsidR="00906065" w:rsidRPr="00732002" w:rsidRDefault="00906065" w:rsidP="00732002">
      <w:pPr>
        <w:pStyle w:val="ListBullet"/>
        <w:numPr>
          <w:ilvl w:val="0"/>
          <w:numId w:val="4"/>
        </w:numPr>
        <w:rPr>
          <w:b/>
          <w:bCs/>
          <w:sz w:val="22"/>
        </w:rPr>
      </w:pPr>
      <w:r w:rsidRPr="00732002">
        <w:rPr>
          <w:b/>
          <w:bCs/>
          <w:sz w:val="22"/>
        </w:rPr>
        <w:t>Interim report</w:t>
      </w:r>
      <w:r w:rsidRPr="00732002">
        <w:rPr>
          <w:bCs/>
          <w:sz w:val="22"/>
        </w:rPr>
        <w:t xml:space="preserve"> </w:t>
      </w:r>
      <w:r w:rsidRPr="00732002">
        <w:rPr>
          <w:sz w:val="22"/>
        </w:rPr>
        <w:t xml:space="preserve">in a free format including relevant annexes - submitted not later than 10 working days after completion </w:t>
      </w:r>
      <w:r w:rsidR="000459D0" w:rsidRPr="00732002">
        <w:rPr>
          <w:sz w:val="22"/>
        </w:rPr>
        <w:t>of half of the contract duration</w:t>
      </w:r>
      <w:r w:rsidRPr="00732002">
        <w:rPr>
          <w:sz w:val="22"/>
        </w:rPr>
        <w:t xml:space="preserve"> (see 4.2 of this ToR) accompanied by a full delivery - acceptance sheet of the provided services in the respective period. The approval of the report will be a </w:t>
      </w:r>
      <w:r w:rsidR="00732002" w:rsidRPr="00732002">
        <w:rPr>
          <w:sz w:val="22"/>
        </w:rPr>
        <w:t>prerequisite</w:t>
      </w:r>
      <w:r w:rsidR="00732002">
        <w:rPr>
          <w:sz w:val="22"/>
        </w:rPr>
        <w:t xml:space="preserve"> </w:t>
      </w:r>
      <w:r w:rsidRPr="00732002">
        <w:rPr>
          <w:sz w:val="22"/>
        </w:rPr>
        <w:t xml:space="preserve">for completing the interim payment of the contract. </w:t>
      </w:r>
      <w:r w:rsidRPr="00732002">
        <w:rPr>
          <w:sz w:val="22"/>
          <w:u w:val="single"/>
        </w:rPr>
        <w:t>Note</w:t>
      </w:r>
      <w:r w:rsidRPr="00732002">
        <w:rPr>
          <w:sz w:val="22"/>
        </w:rPr>
        <w:t>: The Contractor is not obliged to deliver an Interim report and in that case, no interim payment will be executed.</w:t>
      </w:r>
    </w:p>
    <w:p w14:paraId="2C55D532" w14:textId="532CCAD0" w:rsidR="00780D1B" w:rsidRPr="0063749B" w:rsidRDefault="00780D1B" w:rsidP="008D141B">
      <w:pPr>
        <w:pStyle w:val="ListBullet"/>
        <w:rPr>
          <w:b/>
          <w:bCs/>
          <w:sz w:val="22"/>
          <w:szCs w:val="22"/>
        </w:rPr>
      </w:pPr>
      <w:r w:rsidRPr="0063749B">
        <w:rPr>
          <w:b/>
          <w:bCs/>
          <w:sz w:val="22"/>
          <w:szCs w:val="22"/>
        </w:rPr>
        <w:lastRenderedPageBreak/>
        <w:t xml:space="preserve">Draft </w:t>
      </w:r>
      <w:r w:rsidR="00697562" w:rsidRPr="0063749B">
        <w:rPr>
          <w:b/>
          <w:bCs/>
          <w:sz w:val="22"/>
          <w:szCs w:val="22"/>
        </w:rPr>
        <w:t>final</w:t>
      </w:r>
      <w:r w:rsidRPr="0063749B">
        <w:rPr>
          <w:b/>
          <w:bCs/>
          <w:sz w:val="22"/>
          <w:szCs w:val="22"/>
        </w:rPr>
        <w:t xml:space="preserve"> report </w:t>
      </w:r>
      <w:r w:rsidRPr="0063749B">
        <w:rPr>
          <w:sz w:val="22"/>
          <w:szCs w:val="22"/>
        </w:rPr>
        <w:t xml:space="preserve">of maximum </w:t>
      </w:r>
      <w:r w:rsidR="00906065">
        <w:rPr>
          <w:sz w:val="22"/>
          <w:szCs w:val="22"/>
        </w:rPr>
        <w:t>10</w:t>
      </w:r>
      <w:r w:rsidRPr="0063749B">
        <w:rPr>
          <w:sz w:val="22"/>
          <w:szCs w:val="22"/>
        </w:rPr>
        <w:t xml:space="preserve"> pages (main text, excluding annexes)</w:t>
      </w:r>
      <w:r w:rsidR="00906065">
        <w:rPr>
          <w:sz w:val="22"/>
          <w:szCs w:val="22"/>
        </w:rPr>
        <w:t xml:space="preserve"> in free format</w:t>
      </w:r>
      <w:r w:rsidRPr="0063749B">
        <w:rPr>
          <w:sz w:val="22"/>
          <w:szCs w:val="22"/>
        </w:rPr>
        <w:t xml:space="preserve">. This report </w:t>
      </w:r>
      <w:r w:rsidR="00351DCE" w:rsidRPr="00351DCE">
        <w:rPr>
          <w:sz w:val="22"/>
          <w:szCs w:val="22"/>
        </w:rPr>
        <w:t>should</w:t>
      </w:r>
      <w:r w:rsidRPr="0063749B">
        <w:rPr>
          <w:sz w:val="22"/>
          <w:szCs w:val="22"/>
        </w:rPr>
        <w:t xml:space="preserve"> be submitted no later than </w:t>
      </w:r>
      <w:r w:rsidR="00697562" w:rsidRPr="0063749B">
        <w:rPr>
          <w:sz w:val="22"/>
          <w:szCs w:val="22"/>
        </w:rPr>
        <w:t>one month before the end of the period of implementation</w:t>
      </w:r>
      <w:r w:rsidR="00AE124B" w:rsidRPr="0063749B">
        <w:rPr>
          <w:sz w:val="22"/>
          <w:szCs w:val="22"/>
        </w:rPr>
        <w:t xml:space="preserve"> of tasks</w:t>
      </w:r>
      <w:r w:rsidR="00697562" w:rsidRPr="0063749B">
        <w:rPr>
          <w:sz w:val="22"/>
          <w:szCs w:val="22"/>
        </w:rPr>
        <w:t>.</w:t>
      </w:r>
    </w:p>
    <w:p w14:paraId="73E0AF56" w14:textId="78243DDB" w:rsidR="00697562" w:rsidRPr="000459D0" w:rsidRDefault="00780D1B" w:rsidP="008D141B">
      <w:pPr>
        <w:pStyle w:val="ListBullet"/>
        <w:rPr>
          <w:b/>
          <w:bCs/>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draft final</w:t>
      </w:r>
      <w:r w:rsidR="00072591" w:rsidRPr="0063749B">
        <w:rPr>
          <w:sz w:val="22"/>
          <w:szCs w:val="22"/>
        </w:rPr>
        <w:t xml:space="preserve"> </w:t>
      </w:r>
      <w:r w:rsidRPr="0063749B">
        <w:rPr>
          <w:sz w:val="22"/>
          <w:szCs w:val="22"/>
        </w:rPr>
        <w:t xml:space="preserve">report, incorporating any comments received from the parties on the draft report. The </w:t>
      </w:r>
      <w:r w:rsidR="00423811">
        <w:rPr>
          <w:sz w:val="22"/>
          <w:szCs w:val="22"/>
        </w:rPr>
        <w:t xml:space="preserve">deadline for sending the </w:t>
      </w:r>
      <w:r w:rsidR="00697562" w:rsidRPr="0063749B">
        <w:rPr>
          <w:sz w:val="22"/>
          <w:szCs w:val="22"/>
        </w:rPr>
        <w:t xml:space="preserve">final report </w:t>
      </w:r>
      <w:r w:rsidR="00423811">
        <w:rPr>
          <w:sz w:val="22"/>
          <w:szCs w:val="22"/>
        </w:rPr>
        <w:t xml:space="preserve">is </w:t>
      </w:r>
      <w:r w:rsidR="00906065">
        <w:rPr>
          <w:sz w:val="22"/>
          <w:szCs w:val="22"/>
        </w:rPr>
        <w:t>7 working</w:t>
      </w:r>
      <w:r w:rsidRPr="0063749B">
        <w:rPr>
          <w:sz w:val="22"/>
          <w:szCs w:val="22"/>
        </w:rPr>
        <w:t xml:space="preserve"> days after rece</w:t>
      </w:r>
      <w:r w:rsidR="00423811">
        <w:rPr>
          <w:sz w:val="22"/>
          <w:szCs w:val="22"/>
        </w:rPr>
        <w:t>i</w:t>
      </w:r>
      <w:r w:rsidRPr="0063749B">
        <w:rPr>
          <w:sz w:val="22"/>
          <w:szCs w:val="22"/>
        </w:rPr>
        <w:t xml:space="preserve">pt of </w:t>
      </w:r>
      <w:r w:rsidR="00697562" w:rsidRPr="0063749B">
        <w:rPr>
          <w:sz w:val="22"/>
          <w:szCs w:val="22"/>
        </w:rPr>
        <w:t xml:space="preserve">comments on the </w:t>
      </w:r>
      <w:r w:rsidRPr="0063749B">
        <w:rPr>
          <w:sz w:val="22"/>
          <w:szCs w:val="22"/>
        </w:rPr>
        <w:t>draft</w:t>
      </w:r>
      <w:r w:rsidR="00697562" w:rsidRPr="0063749B">
        <w:rPr>
          <w:sz w:val="22"/>
          <w:szCs w:val="22"/>
        </w:rPr>
        <w:t xml:space="preserve"> final report</w:t>
      </w:r>
      <w:r w:rsidRPr="0063749B">
        <w:rPr>
          <w:sz w:val="22"/>
          <w:szCs w:val="22"/>
        </w:rPr>
        <w:t xml:space="preserve">. </w:t>
      </w:r>
      <w:r w:rsidR="00697562" w:rsidRPr="0063749B">
        <w:rPr>
          <w:sz w:val="22"/>
          <w:szCs w:val="22"/>
        </w:rPr>
        <w:t xml:space="preserve">The report </w:t>
      </w:r>
      <w:r w:rsidR="00351DCE" w:rsidRPr="00351DCE">
        <w:rPr>
          <w:sz w:val="22"/>
          <w:szCs w:val="22"/>
        </w:rPr>
        <w:t>should</w:t>
      </w:r>
      <w:r w:rsidR="00697562" w:rsidRPr="0063749B">
        <w:rPr>
          <w:sz w:val="22"/>
          <w:szCs w:val="22"/>
        </w:rPr>
        <w:t xml:space="preserve"> contain a sufficiently detailed description of the different options to </w:t>
      </w:r>
      <w:r w:rsidR="00423811">
        <w:rPr>
          <w:sz w:val="22"/>
          <w:szCs w:val="22"/>
        </w:rPr>
        <w:t>support</w:t>
      </w:r>
      <w:r w:rsidR="00697562" w:rsidRPr="0063749B">
        <w:rPr>
          <w:sz w:val="22"/>
          <w:szCs w:val="22"/>
        </w:rPr>
        <w:t xml:space="preserve"> an informed decision on </w:t>
      </w:r>
      <w:r w:rsidR="00906065">
        <w:rPr>
          <w:sz w:val="22"/>
          <w:szCs w:val="22"/>
        </w:rPr>
        <w:t>approval of the report.</w:t>
      </w:r>
      <w:r w:rsidR="00935F4D" w:rsidRPr="0063749B">
        <w:rPr>
          <w:sz w:val="22"/>
          <w:szCs w:val="22"/>
        </w:rPr>
        <w:t xml:space="preserve"> </w:t>
      </w:r>
      <w:r w:rsidR="00697562" w:rsidRPr="0063749B">
        <w:rPr>
          <w:sz w:val="22"/>
          <w:szCs w:val="22"/>
        </w:rPr>
        <w:t>The detailed analyses under</w:t>
      </w:r>
      <w:r w:rsidR="00423811">
        <w:rPr>
          <w:sz w:val="22"/>
          <w:szCs w:val="22"/>
        </w:rPr>
        <w:t>pinning</w:t>
      </w:r>
      <w:r w:rsidR="00697562" w:rsidRPr="0063749B">
        <w:rPr>
          <w:sz w:val="22"/>
          <w:szCs w:val="22"/>
        </w:rPr>
        <w:t xml:space="preserve"> the recommendations will be presented in annexes to the main report. The final report must be provided along with the corresponding invoice</w:t>
      </w:r>
      <w:r w:rsidR="00155998" w:rsidRPr="0063749B">
        <w:rPr>
          <w:sz w:val="22"/>
          <w:szCs w:val="22"/>
        </w:rPr>
        <w:t xml:space="preserve">. </w:t>
      </w:r>
    </w:p>
    <w:p w14:paraId="2165FCF0" w14:textId="22E14099" w:rsidR="000459D0" w:rsidRPr="0063749B" w:rsidRDefault="000459D0" w:rsidP="000459D0">
      <w:pPr>
        <w:pStyle w:val="ListBullet"/>
        <w:numPr>
          <w:ilvl w:val="0"/>
          <w:numId w:val="0"/>
        </w:numPr>
        <w:rPr>
          <w:b/>
          <w:bCs/>
          <w:sz w:val="22"/>
          <w:szCs w:val="22"/>
        </w:rPr>
      </w:pPr>
      <w:r>
        <w:rPr>
          <w:b/>
          <w:bCs/>
          <w:sz w:val="22"/>
          <w:szCs w:val="22"/>
        </w:rPr>
        <w:t xml:space="preserve">Other relevant information for the reports: </w:t>
      </w:r>
      <w:r w:rsidRPr="000459D0">
        <w:rPr>
          <w:bCs/>
          <w:sz w:val="22"/>
          <w:szCs w:val="22"/>
        </w:rPr>
        <w:t>The reports need to be delivered for Lot 1 and Lot 2 separately</w:t>
      </w:r>
      <w:r w:rsidR="00404E2D">
        <w:rPr>
          <w:bCs/>
          <w:sz w:val="22"/>
          <w:szCs w:val="22"/>
        </w:rPr>
        <w:t xml:space="preserve"> and independently. </w:t>
      </w:r>
    </w:p>
    <w:p w14:paraId="351F2FD7" w14:textId="42F13D80" w:rsidR="00D81857" w:rsidRPr="0063749B" w:rsidRDefault="00F9377E" w:rsidP="00C45845">
      <w:pPr>
        <w:pStyle w:val="Heading2"/>
      </w:pPr>
      <w:bookmarkStart w:id="33" w:name="_Toc169536380"/>
      <w:r>
        <w:t xml:space="preserve">7.2 </w:t>
      </w:r>
      <w:r w:rsidR="00D81857" w:rsidRPr="0063749B">
        <w:t xml:space="preserve">Submission </w:t>
      </w:r>
      <w:r w:rsidR="00423811">
        <w:t>and</w:t>
      </w:r>
      <w:r w:rsidR="00D81857" w:rsidRPr="0063749B">
        <w:t xml:space="preserve"> approval of reports</w:t>
      </w:r>
      <w:bookmarkEnd w:id="33"/>
    </w:p>
    <w:p w14:paraId="087B1656" w14:textId="43B12681" w:rsidR="00D81857" w:rsidRDefault="00C45845" w:rsidP="008D141B">
      <w:pPr>
        <w:rPr>
          <w:rFonts w:ascii="Times New Roman" w:hAnsi="Times New Roman"/>
          <w:sz w:val="22"/>
          <w:szCs w:val="22"/>
        </w:rPr>
      </w:pPr>
      <w:r>
        <w:rPr>
          <w:rFonts w:ascii="Times New Roman" w:hAnsi="Times New Roman"/>
          <w:sz w:val="22"/>
          <w:szCs w:val="22"/>
        </w:rPr>
        <w:br/>
      </w:r>
      <w:r w:rsidR="00FE277B"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AC7B6C0" w14:textId="2529C7A5" w:rsidR="00906065" w:rsidRPr="00906065" w:rsidRDefault="00906065" w:rsidP="00906065">
      <w:pPr>
        <w:rPr>
          <w:rFonts w:ascii="Times New Roman" w:hAnsi="Times New Roman"/>
          <w:sz w:val="22"/>
          <w:szCs w:val="22"/>
        </w:rPr>
      </w:pPr>
      <w:r w:rsidRPr="00906065">
        <w:rPr>
          <w:rFonts w:ascii="Times New Roman" w:hAnsi="Times New Roman"/>
          <w:sz w:val="22"/>
          <w:szCs w:val="22"/>
        </w:rPr>
        <w:t>In the absence of comments or approval by the Contracting Authority within 7 to 10 working days (depending on the complexity) the reports are deemed to be approved</w:t>
      </w:r>
    </w:p>
    <w:p w14:paraId="624F7249" w14:textId="77777777" w:rsidR="00404E2D" w:rsidRDefault="00906065" w:rsidP="00404E2D">
      <w:pPr>
        <w:pStyle w:val="ListBullet"/>
        <w:numPr>
          <w:ilvl w:val="0"/>
          <w:numId w:val="0"/>
        </w:numPr>
      </w:pPr>
      <w:bookmarkStart w:id="34" w:name="_Toc169536381"/>
      <w:r w:rsidRPr="009E6A0C">
        <w:t xml:space="preserve">Note: The contractor should deliver the reports either in hard copy on the address given in this tender dossier or electronically by e-mail. </w:t>
      </w:r>
    </w:p>
    <w:p w14:paraId="33B69034" w14:textId="363CA153" w:rsidR="00D81857" w:rsidRPr="0063749B" w:rsidRDefault="00D81857" w:rsidP="00F9377E">
      <w:pPr>
        <w:pStyle w:val="Heading1"/>
        <w:numPr>
          <w:ilvl w:val="0"/>
          <w:numId w:val="37"/>
        </w:numPr>
        <w:ind w:left="482" w:hanging="482"/>
      </w:pPr>
      <w:r w:rsidRPr="0063749B">
        <w:lastRenderedPageBreak/>
        <w:t>MONITORING AND EVALUATION</w:t>
      </w:r>
      <w:bookmarkEnd w:id="34"/>
    </w:p>
    <w:p w14:paraId="052663F0" w14:textId="3E3FE91E" w:rsidR="00625170" w:rsidRPr="00F9377E" w:rsidRDefault="00F9377E" w:rsidP="00C45845">
      <w:pPr>
        <w:pStyle w:val="Heading2"/>
      </w:pPr>
      <w:bookmarkStart w:id="35" w:name="_Toc169536382"/>
      <w:r w:rsidRPr="00F9377E">
        <w:t xml:space="preserve">8.1 </w:t>
      </w:r>
      <w:r w:rsidR="00D81857" w:rsidRPr="00F9377E">
        <w:t>Definition of indicators</w:t>
      </w:r>
      <w:bookmarkEnd w:id="35"/>
      <w:r w:rsidR="00625170" w:rsidRPr="00F9377E">
        <w:t xml:space="preserve"> </w:t>
      </w:r>
    </w:p>
    <w:p w14:paraId="7DC6ECEF" w14:textId="01751EAC" w:rsidR="00D81857" w:rsidRPr="0063749B" w:rsidRDefault="00625170" w:rsidP="00C45845">
      <w:pPr>
        <w:pStyle w:val="Heading2"/>
      </w:pPr>
      <w:r w:rsidRPr="00625170">
        <w:t>LOT 1: SERVICES FOR STRATEGY DEVELOPMENT FOR ALTERNATIVE TOURISM AND PROMOTION</w:t>
      </w:r>
    </w:p>
    <w:tbl>
      <w:tblPr>
        <w:tblW w:w="1035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2970"/>
        <w:gridCol w:w="4590"/>
      </w:tblGrid>
      <w:tr w:rsidR="007F51F9" w14:paraId="5ADBA05F" w14:textId="77777777" w:rsidTr="007F51F9">
        <w:tc>
          <w:tcPr>
            <w:tcW w:w="2790" w:type="dxa"/>
            <w:shd w:val="clear" w:color="auto" w:fill="auto"/>
          </w:tcPr>
          <w:p w14:paraId="302FC5D4" w14:textId="55C8C706" w:rsidR="00625170" w:rsidRPr="007F51F9" w:rsidRDefault="00625170" w:rsidP="00C45845">
            <w:pPr>
              <w:pStyle w:val="Heading2"/>
            </w:pPr>
            <w:bookmarkStart w:id="36" w:name="_Toc169536383"/>
            <w:r w:rsidRPr="007F51F9">
              <w:t>Activity</w:t>
            </w:r>
          </w:p>
        </w:tc>
        <w:tc>
          <w:tcPr>
            <w:tcW w:w="2970" w:type="dxa"/>
            <w:shd w:val="clear" w:color="auto" w:fill="auto"/>
          </w:tcPr>
          <w:p w14:paraId="33C51362" w14:textId="73C1301F" w:rsidR="00625170" w:rsidRPr="007F51F9" w:rsidRDefault="00625170" w:rsidP="00C45845">
            <w:pPr>
              <w:pStyle w:val="Heading2"/>
            </w:pPr>
            <w:r w:rsidRPr="007F51F9">
              <w:t xml:space="preserve">Output indicator </w:t>
            </w:r>
          </w:p>
        </w:tc>
        <w:tc>
          <w:tcPr>
            <w:tcW w:w="4590" w:type="dxa"/>
            <w:shd w:val="clear" w:color="auto" w:fill="auto"/>
          </w:tcPr>
          <w:p w14:paraId="2A856760" w14:textId="55601D7B" w:rsidR="00625170" w:rsidRPr="007F51F9" w:rsidRDefault="00625170" w:rsidP="00C45845">
            <w:pPr>
              <w:pStyle w:val="Heading2"/>
            </w:pPr>
            <w:r w:rsidRPr="007F51F9">
              <w:t>Sources for verification (indicative)</w:t>
            </w:r>
          </w:p>
        </w:tc>
      </w:tr>
      <w:tr w:rsidR="004947B0" w14:paraId="59C500EC" w14:textId="77777777" w:rsidTr="007F51F9">
        <w:tc>
          <w:tcPr>
            <w:tcW w:w="2790" w:type="dxa"/>
            <w:shd w:val="clear" w:color="auto" w:fill="auto"/>
          </w:tcPr>
          <w:p w14:paraId="16DCFB80" w14:textId="0100E63F" w:rsidR="003A3316" w:rsidRPr="003A3316" w:rsidRDefault="004947B0" w:rsidP="00012052">
            <w:pPr>
              <w:keepNext/>
              <w:keepLines/>
              <w:jc w:val="left"/>
              <w:rPr>
                <w:rFonts w:ascii="Times New Roman" w:eastAsia="Calibri" w:hAnsi="Times New Roman"/>
                <w:sz w:val="22"/>
                <w:szCs w:val="22"/>
              </w:rPr>
            </w:pPr>
            <w:r w:rsidRPr="007F51F9">
              <w:rPr>
                <w:rFonts w:ascii="Times New Roman" w:eastAsia="Calibri" w:hAnsi="Times New Roman"/>
                <w:sz w:val="22"/>
                <w:szCs w:val="22"/>
              </w:rPr>
              <w:t>Activity 1.</w:t>
            </w:r>
            <w:r>
              <w:rPr>
                <w:rFonts w:ascii="Times New Roman" w:eastAsia="Calibri" w:hAnsi="Times New Roman"/>
                <w:sz w:val="22"/>
                <w:szCs w:val="22"/>
              </w:rPr>
              <w:t>1</w:t>
            </w:r>
            <w:r w:rsidRPr="007F51F9">
              <w:rPr>
                <w:rFonts w:ascii="Times New Roman" w:eastAsia="Calibri" w:hAnsi="Times New Roman"/>
                <w:sz w:val="22"/>
                <w:szCs w:val="22"/>
              </w:rPr>
              <w:t xml:space="preserve"> </w:t>
            </w:r>
            <w:r w:rsidR="003A3316" w:rsidRPr="003A3316">
              <w:rPr>
                <w:rFonts w:ascii="Times New Roman" w:hAnsi="Times New Roman"/>
                <w:sz w:val="22"/>
                <w:szCs w:val="22"/>
              </w:rPr>
              <w:t>Development of an integral Marketing strategy with integrated marketing plan</w:t>
            </w:r>
          </w:p>
          <w:p w14:paraId="579AD32D" w14:textId="77777777" w:rsidR="003A3316" w:rsidRPr="007F51F9" w:rsidRDefault="003A3316" w:rsidP="004947B0">
            <w:pPr>
              <w:keepNext/>
              <w:keepLines/>
              <w:rPr>
                <w:rFonts w:ascii="Times New Roman" w:eastAsia="Calibri" w:hAnsi="Times New Roman"/>
                <w:sz w:val="22"/>
                <w:szCs w:val="22"/>
              </w:rPr>
            </w:pPr>
          </w:p>
          <w:p w14:paraId="1D3FF64F" w14:textId="77777777" w:rsidR="004947B0" w:rsidRPr="007F51F9" w:rsidRDefault="004947B0" w:rsidP="00C45845">
            <w:pPr>
              <w:pStyle w:val="Heading2"/>
            </w:pPr>
          </w:p>
        </w:tc>
        <w:tc>
          <w:tcPr>
            <w:tcW w:w="2970" w:type="dxa"/>
            <w:shd w:val="clear" w:color="auto" w:fill="auto"/>
          </w:tcPr>
          <w:p w14:paraId="39D8E5A1" w14:textId="7C73A060" w:rsidR="004947B0" w:rsidRPr="00C45845" w:rsidRDefault="004947B0" w:rsidP="00C45845">
            <w:pPr>
              <w:pStyle w:val="Heading2"/>
            </w:pPr>
            <w:r w:rsidRPr="00C45845">
              <w:t>One comprehensive marketing strategy with integrated three-year marketing plan developed, highlighting the tourism potential of the South-East and East regions of North Macedonia</w:t>
            </w:r>
          </w:p>
        </w:tc>
        <w:tc>
          <w:tcPr>
            <w:tcW w:w="4590" w:type="dxa"/>
            <w:shd w:val="clear" w:color="auto" w:fill="auto"/>
          </w:tcPr>
          <w:p w14:paraId="7ADC6CBF" w14:textId="77777777" w:rsidR="004947B0" w:rsidRPr="007F51F9" w:rsidRDefault="004947B0" w:rsidP="004947B0">
            <w:pPr>
              <w:numPr>
                <w:ilvl w:val="0"/>
                <w:numId w:val="29"/>
              </w:numPr>
              <w:tabs>
                <w:tab w:val="clear" w:pos="720"/>
                <w:tab w:val="num" w:pos="332"/>
              </w:tabs>
              <w:spacing w:after="0"/>
              <w:ind w:left="512" w:hanging="270"/>
              <w:jc w:val="left"/>
              <w:rPr>
                <w:rFonts w:ascii="Times New Roman" w:hAnsi="Times New Roman"/>
                <w:sz w:val="22"/>
                <w:szCs w:val="22"/>
              </w:rPr>
            </w:pPr>
            <w:r w:rsidRPr="007F51F9">
              <w:rPr>
                <w:rFonts w:ascii="Times New Roman" w:hAnsi="Times New Roman"/>
                <w:sz w:val="22"/>
                <w:szCs w:val="22"/>
              </w:rPr>
              <w:t>Final version of Strategy (PDF format) in English language with additional annexes</w:t>
            </w:r>
          </w:p>
          <w:p w14:paraId="50EE1C6A" w14:textId="7544CE8C" w:rsidR="004947B0" w:rsidRPr="007F51F9" w:rsidRDefault="004947B0" w:rsidP="00C45845">
            <w:pPr>
              <w:pStyle w:val="Heading2"/>
            </w:pPr>
            <w:r w:rsidRPr="007F51F9">
              <w:t>Translated summary in Macedonian and Bulgarian</w:t>
            </w:r>
          </w:p>
        </w:tc>
      </w:tr>
      <w:tr w:rsidR="004947B0" w14:paraId="1EF069F1" w14:textId="77777777" w:rsidTr="007F51F9">
        <w:tc>
          <w:tcPr>
            <w:tcW w:w="2790" w:type="dxa"/>
            <w:shd w:val="clear" w:color="auto" w:fill="auto"/>
          </w:tcPr>
          <w:p w14:paraId="6D2C0F14" w14:textId="5E560F03" w:rsidR="003A3316" w:rsidRPr="00732002" w:rsidRDefault="004947B0" w:rsidP="00C45845">
            <w:pPr>
              <w:pStyle w:val="Heading2"/>
            </w:pPr>
            <w:r w:rsidRPr="00732002">
              <w:t xml:space="preserve">Activity 1.2 </w:t>
            </w:r>
            <w:r w:rsidR="003A3316" w:rsidRPr="00732002">
              <w:t>Production and post-production of 3 promotional videos</w:t>
            </w:r>
          </w:p>
          <w:p w14:paraId="36A435D4" w14:textId="59FF6A4B" w:rsidR="003A3316" w:rsidRPr="003A3316" w:rsidRDefault="003A3316" w:rsidP="003A3316">
            <w:pPr>
              <w:pStyle w:val="Text2"/>
              <w:rPr>
                <w:rFonts w:eastAsia="Calibri"/>
              </w:rPr>
            </w:pPr>
          </w:p>
        </w:tc>
        <w:tc>
          <w:tcPr>
            <w:tcW w:w="2970" w:type="dxa"/>
            <w:shd w:val="clear" w:color="auto" w:fill="auto"/>
          </w:tcPr>
          <w:p w14:paraId="54B1CD46" w14:textId="519C367A" w:rsidR="004947B0" w:rsidRPr="007F51F9" w:rsidRDefault="004947B0" w:rsidP="00C45845">
            <w:pPr>
              <w:pStyle w:val="Heading2"/>
            </w:pPr>
            <w:r w:rsidRPr="007F51F9">
              <w:t>Three (3) promotional videos produced and finalized, promoting the tourism potential of the East and South-East regions of North Macedonia, in line with the approved concept and technical specifications.</w:t>
            </w:r>
          </w:p>
        </w:tc>
        <w:tc>
          <w:tcPr>
            <w:tcW w:w="4590" w:type="dxa"/>
            <w:shd w:val="clear" w:color="auto" w:fill="auto"/>
          </w:tcPr>
          <w:p w14:paraId="70E2C494" w14:textId="77777777" w:rsidR="004947B0" w:rsidRPr="007F51F9" w:rsidRDefault="004947B0" w:rsidP="004947B0">
            <w:pPr>
              <w:numPr>
                <w:ilvl w:val="0"/>
                <w:numId w:val="29"/>
              </w:numPr>
              <w:tabs>
                <w:tab w:val="clear" w:pos="720"/>
                <w:tab w:val="num" w:pos="332"/>
              </w:tabs>
              <w:spacing w:after="0"/>
              <w:ind w:left="212" w:hanging="90"/>
              <w:jc w:val="left"/>
              <w:rPr>
                <w:rFonts w:ascii="Times New Roman" w:hAnsi="Times New Roman"/>
                <w:sz w:val="22"/>
                <w:szCs w:val="22"/>
              </w:rPr>
            </w:pPr>
            <w:r w:rsidRPr="007F51F9">
              <w:rPr>
                <w:rFonts w:ascii="Times New Roman" w:hAnsi="Times New Roman"/>
                <w:sz w:val="22"/>
                <w:szCs w:val="22"/>
              </w:rPr>
              <w:t>Approved video concepts and scripts</w:t>
            </w:r>
          </w:p>
          <w:p w14:paraId="469C4EF0" w14:textId="77777777" w:rsidR="004947B0" w:rsidRPr="007F51F9" w:rsidRDefault="004947B0" w:rsidP="004947B0">
            <w:pPr>
              <w:numPr>
                <w:ilvl w:val="0"/>
                <w:numId w:val="29"/>
              </w:numPr>
              <w:tabs>
                <w:tab w:val="clear" w:pos="720"/>
                <w:tab w:val="num" w:pos="332"/>
              </w:tabs>
              <w:spacing w:after="0"/>
              <w:ind w:left="32" w:firstLine="90"/>
              <w:jc w:val="left"/>
              <w:rPr>
                <w:rFonts w:ascii="Times New Roman" w:hAnsi="Times New Roman"/>
                <w:sz w:val="22"/>
                <w:szCs w:val="22"/>
              </w:rPr>
            </w:pPr>
            <w:r w:rsidRPr="007F51F9">
              <w:rPr>
                <w:rFonts w:ascii="Times New Roman" w:hAnsi="Times New Roman"/>
                <w:sz w:val="22"/>
                <w:szCs w:val="22"/>
              </w:rPr>
              <w:t>Draft and final versions of the three videos</w:t>
            </w:r>
          </w:p>
          <w:p w14:paraId="758D19B0" w14:textId="77777777" w:rsidR="004947B0" w:rsidRPr="007F51F9" w:rsidRDefault="004947B0" w:rsidP="004947B0">
            <w:pPr>
              <w:numPr>
                <w:ilvl w:val="0"/>
                <w:numId w:val="29"/>
              </w:numPr>
              <w:tabs>
                <w:tab w:val="clear" w:pos="720"/>
                <w:tab w:val="num" w:pos="332"/>
              </w:tabs>
              <w:spacing w:after="0"/>
              <w:ind w:left="212" w:hanging="90"/>
              <w:jc w:val="left"/>
              <w:rPr>
                <w:rFonts w:ascii="Times New Roman" w:hAnsi="Times New Roman"/>
                <w:sz w:val="22"/>
                <w:szCs w:val="22"/>
              </w:rPr>
            </w:pPr>
            <w:r w:rsidRPr="007F51F9">
              <w:rPr>
                <w:rFonts w:ascii="Times New Roman" w:hAnsi="Times New Roman"/>
                <w:sz w:val="22"/>
                <w:szCs w:val="22"/>
              </w:rPr>
              <w:t>Photos from filming locations/events</w:t>
            </w:r>
          </w:p>
          <w:p w14:paraId="411F603C" w14:textId="77777777" w:rsidR="004947B0" w:rsidRPr="007F51F9" w:rsidRDefault="004947B0" w:rsidP="004947B0">
            <w:pPr>
              <w:numPr>
                <w:ilvl w:val="0"/>
                <w:numId w:val="29"/>
              </w:numPr>
              <w:tabs>
                <w:tab w:val="clear" w:pos="720"/>
                <w:tab w:val="num" w:pos="332"/>
              </w:tabs>
              <w:spacing w:after="0"/>
              <w:ind w:left="212" w:hanging="90"/>
              <w:jc w:val="left"/>
              <w:rPr>
                <w:rFonts w:ascii="Times New Roman" w:hAnsi="Times New Roman"/>
                <w:sz w:val="22"/>
                <w:szCs w:val="22"/>
              </w:rPr>
            </w:pPr>
            <w:r w:rsidRPr="007F51F9">
              <w:rPr>
                <w:rFonts w:ascii="Times New Roman" w:hAnsi="Times New Roman"/>
                <w:sz w:val="22"/>
                <w:szCs w:val="22"/>
              </w:rPr>
              <w:t>Media links or reports showing publication/use of the videos (e.g., YouTube, social media, websites)</w:t>
            </w:r>
          </w:p>
          <w:p w14:paraId="441CC64E" w14:textId="6BBBBBD4" w:rsidR="004947B0" w:rsidRPr="007F51F9" w:rsidRDefault="004947B0" w:rsidP="004947B0">
            <w:pPr>
              <w:numPr>
                <w:ilvl w:val="0"/>
                <w:numId w:val="29"/>
              </w:numPr>
              <w:tabs>
                <w:tab w:val="clear" w:pos="720"/>
                <w:tab w:val="num" w:pos="332"/>
              </w:tabs>
              <w:spacing w:after="0"/>
              <w:ind w:left="212" w:hanging="90"/>
              <w:jc w:val="left"/>
              <w:rPr>
                <w:rFonts w:ascii="Times New Roman" w:hAnsi="Times New Roman"/>
                <w:sz w:val="22"/>
                <w:szCs w:val="22"/>
              </w:rPr>
            </w:pPr>
            <w:r w:rsidRPr="007F51F9">
              <w:rPr>
                <w:rFonts w:ascii="Times New Roman" w:eastAsia="Calibri" w:hAnsi="Times New Roman"/>
                <w:sz w:val="22"/>
                <w:szCs w:val="22"/>
              </w:rPr>
              <w:t>Delivery report or confirmation of delivery from the contractor</w:t>
            </w:r>
          </w:p>
        </w:tc>
      </w:tr>
      <w:tr w:rsidR="004947B0" w14:paraId="6E61A301" w14:textId="77777777" w:rsidTr="007F51F9">
        <w:tc>
          <w:tcPr>
            <w:tcW w:w="2790" w:type="dxa"/>
            <w:shd w:val="clear" w:color="auto" w:fill="auto"/>
          </w:tcPr>
          <w:p w14:paraId="79EC9A70" w14:textId="05BB9919" w:rsidR="004947B0" w:rsidRPr="00F9377E" w:rsidRDefault="004947B0" w:rsidP="00C45845">
            <w:pPr>
              <w:pStyle w:val="Heading2"/>
            </w:pPr>
            <w:r w:rsidRPr="00F9377E">
              <w:t>Activity</w:t>
            </w:r>
            <w:r w:rsidR="00012052" w:rsidRPr="00F9377E">
              <w:t xml:space="preserve"> </w:t>
            </w:r>
            <w:r w:rsidRPr="00F9377E">
              <w:t xml:space="preserve">1.3 </w:t>
            </w:r>
            <w:r w:rsidRPr="00732002">
              <w:t>Services for establishing and maintenance of social media channels, conducting social media campaign according to the adopted MS, content creation and media</w:t>
            </w:r>
            <w:r w:rsidRPr="00F9377E">
              <w:t xml:space="preserve"> </w:t>
            </w:r>
            <w:r w:rsidRPr="00732002">
              <w:t>publications for the MK side of the CB region</w:t>
            </w:r>
          </w:p>
        </w:tc>
        <w:tc>
          <w:tcPr>
            <w:tcW w:w="2970" w:type="dxa"/>
            <w:shd w:val="clear" w:color="auto" w:fill="auto"/>
          </w:tcPr>
          <w:p w14:paraId="04EDB74C" w14:textId="49401696" w:rsidR="004947B0" w:rsidRPr="00732002" w:rsidRDefault="004947B0" w:rsidP="00C45845">
            <w:pPr>
              <w:pStyle w:val="Heading2"/>
            </w:pPr>
            <w:r w:rsidRPr="00732002">
              <w:t xml:space="preserve">Two social media channels established and actively managed, with at least 50 content posts published, and </w:t>
            </w:r>
            <w:r w:rsidR="00732002">
              <w:t>three</w:t>
            </w:r>
            <w:r w:rsidRPr="00732002">
              <w:t xml:space="preserve"> media publications prepared and disseminated, in line with the approved Marketing Strategy and EU visibility requirements.</w:t>
            </w:r>
          </w:p>
        </w:tc>
        <w:tc>
          <w:tcPr>
            <w:tcW w:w="4590" w:type="dxa"/>
            <w:shd w:val="clear" w:color="auto" w:fill="auto"/>
          </w:tcPr>
          <w:p w14:paraId="1E6C9560" w14:textId="77777777" w:rsidR="004947B0" w:rsidRPr="007F51F9" w:rsidRDefault="004947B0" w:rsidP="004947B0">
            <w:pPr>
              <w:numPr>
                <w:ilvl w:val="0"/>
                <w:numId w:val="29"/>
              </w:numPr>
              <w:tabs>
                <w:tab w:val="clear" w:pos="720"/>
                <w:tab w:val="num" w:pos="332"/>
              </w:tabs>
              <w:spacing w:after="0"/>
              <w:ind w:left="512" w:hanging="270"/>
              <w:jc w:val="left"/>
              <w:rPr>
                <w:rFonts w:ascii="Times New Roman" w:hAnsi="Times New Roman"/>
                <w:sz w:val="22"/>
                <w:szCs w:val="22"/>
              </w:rPr>
            </w:pPr>
            <w:r w:rsidRPr="007F51F9">
              <w:rPr>
                <w:rFonts w:ascii="Times New Roman" w:hAnsi="Times New Roman"/>
                <w:sz w:val="22"/>
                <w:szCs w:val="22"/>
              </w:rPr>
              <w:t>Links/screenshot of the created social media channels</w:t>
            </w:r>
          </w:p>
          <w:p w14:paraId="46AB454A" w14:textId="77777777" w:rsidR="004947B0" w:rsidRPr="007F51F9" w:rsidRDefault="004947B0" w:rsidP="004947B0">
            <w:pPr>
              <w:numPr>
                <w:ilvl w:val="0"/>
                <w:numId w:val="29"/>
              </w:numPr>
              <w:tabs>
                <w:tab w:val="clear" w:pos="720"/>
                <w:tab w:val="num" w:pos="332"/>
              </w:tabs>
              <w:spacing w:after="0"/>
              <w:ind w:left="512" w:hanging="270"/>
              <w:jc w:val="left"/>
              <w:rPr>
                <w:rFonts w:ascii="Times New Roman" w:hAnsi="Times New Roman"/>
                <w:sz w:val="22"/>
                <w:szCs w:val="22"/>
              </w:rPr>
            </w:pPr>
            <w:r w:rsidRPr="007F51F9">
              <w:rPr>
                <w:rFonts w:ascii="Times New Roman" w:hAnsi="Times New Roman"/>
                <w:sz w:val="22"/>
                <w:szCs w:val="22"/>
              </w:rPr>
              <w:t>Links/screenshot of the published posts</w:t>
            </w:r>
          </w:p>
          <w:p w14:paraId="09273DBA" w14:textId="77777777" w:rsidR="004947B0" w:rsidRPr="007F51F9" w:rsidRDefault="004947B0" w:rsidP="004947B0">
            <w:pPr>
              <w:numPr>
                <w:ilvl w:val="0"/>
                <w:numId w:val="29"/>
              </w:numPr>
              <w:tabs>
                <w:tab w:val="clear" w:pos="720"/>
                <w:tab w:val="num" w:pos="332"/>
              </w:tabs>
              <w:spacing w:after="0"/>
              <w:ind w:left="512" w:hanging="270"/>
              <w:jc w:val="left"/>
              <w:rPr>
                <w:rFonts w:ascii="Times New Roman" w:hAnsi="Times New Roman"/>
                <w:sz w:val="22"/>
                <w:szCs w:val="22"/>
              </w:rPr>
            </w:pPr>
            <w:r w:rsidRPr="007F51F9">
              <w:rPr>
                <w:rFonts w:ascii="Times New Roman" w:hAnsi="Times New Roman"/>
                <w:sz w:val="22"/>
                <w:szCs w:val="22"/>
              </w:rPr>
              <w:t>Approved bi-monthly content plans</w:t>
            </w:r>
          </w:p>
          <w:p w14:paraId="2E9D94C9" w14:textId="7339BD7C" w:rsidR="004947B0" w:rsidRPr="007F51F9" w:rsidRDefault="004947B0" w:rsidP="004947B0">
            <w:pPr>
              <w:numPr>
                <w:ilvl w:val="0"/>
                <w:numId w:val="29"/>
              </w:numPr>
              <w:tabs>
                <w:tab w:val="clear" w:pos="720"/>
                <w:tab w:val="num" w:pos="332"/>
              </w:tabs>
              <w:spacing w:after="0"/>
              <w:ind w:left="512" w:hanging="270"/>
              <w:jc w:val="left"/>
              <w:rPr>
                <w:rFonts w:ascii="Times New Roman" w:hAnsi="Times New Roman"/>
                <w:sz w:val="22"/>
                <w:szCs w:val="22"/>
              </w:rPr>
            </w:pPr>
            <w:r w:rsidRPr="007F51F9">
              <w:rPr>
                <w:rFonts w:ascii="Times New Roman" w:eastAsia="Calibri" w:hAnsi="Times New Roman"/>
                <w:sz w:val="22"/>
                <w:szCs w:val="22"/>
              </w:rPr>
              <w:t xml:space="preserve">Links/Screenshot of media publications </w:t>
            </w:r>
          </w:p>
        </w:tc>
      </w:tr>
      <w:tr w:rsidR="004947B0" w14:paraId="3A202DE5" w14:textId="77777777" w:rsidTr="007F51F9">
        <w:tc>
          <w:tcPr>
            <w:tcW w:w="2790" w:type="dxa"/>
            <w:shd w:val="clear" w:color="auto" w:fill="auto"/>
          </w:tcPr>
          <w:p w14:paraId="67C37300" w14:textId="733B248C" w:rsidR="00012052" w:rsidRPr="00012052" w:rsidRDefault="004947B0" w:rsidP="00012052">
            <w:pPr>
              <w:pStyle w:val="ListBullet"/>
              <w:numPr>
                <w:ilvl w:val="0"/>
                <w:numId w:val="0"/>
              </w:numPr>
              <w:tabs>
                <w:tab w:val="left" w:pos="0"/>
              </w:tabs>
              <w:jc w:val="left"/>
              <w:rPr>
                <w:rFonts w:eastAsia="Calibri"/>
                <w:sz w:val="22"/>
                <w:szCs w:val="22"/>
              </w:rPr>
            </w:pPr>
            <w:r w:rsidRPr="007F51F9">
              <w:rPr>
                <w:rFonts w:eastAsia="Calibri"/>
                <w:sz w:val="22"/>
                <w:szCs w:val="22"/>
              </w:rPr>
              <w:t>Activity</w:t>
            </w:r>
            <w:r w:rsidR="00012052">
              <w:rPr>
                <w:rFonts w:eastAsia="Calibri"/>
                <w:sz w:val="22"/>
                <w:szCs w:val="22"/>
              </w:rPr>
              <w:t xml:space="preserve"> 1.4: </w:t>
            </w:r>
            <w:r w:rsidR="00012052" w:rsidRPr="003A3316">
              <w:rPr>
                <w:sz w:val="22"/>
                <w:szCs w:val="22"/>
              </w:rPr>
              <w:t>Design and printing of promotional materials</w:t>
            </w:r>
          </w:p>
          <w:p w14:paraId="1B2FD11D" w14:textId="77777777" w:rsidR="00012052" w:rsidRPr="007F51F9" w:rsidRDefault="00012052" w:rsidP="004947B0">
            <w:pPr>
              <w:pStyle w:val="ListBullet"/>
              <w:numPr>
                <w:ilvl w:val="0"/>
                <w:numId w:val="0"/>
              </w:numPr>
              <w:tabs>
                <w:tab w:val="left" w:pos="0"/>
              </w:tabs>
              <w:jc w:val="left"/>
              <w:rPr>
                <w:rFonts w:eastAsia="Calibri"/>
                <w:sz w:val="22"/>
                <w:szCs w:val="22"/>
              </w:rPr>
            </w:pPr>
          </w:p>
          <w:p w14:paraId="32B76236" w14:textId="77777777" w:rsidR="004947B0" w:rsidRPr="007F51F9" w:rsidRDefault="004947B0" w:rsidP="00C45845">
            <w:pPr>
              <w:pStyle w:val="Heading2"/>
            </w:pPr>
          </w:p>
        </w:tc>
        <w:tc>
          <w:tcPr>
            <w:tcW w:w="2970" w:type="dxa"/>
            <w:shd w:val="clear" w:color="auto" w:fill="auto"/>
          </w:tcPr>
          <w:p w14:paraId="0E7E2FD0" w14:textId="77777777" w:rsidR="004947B0" w:rsidRPr="007F51F9" w:rsidRDefault="004947B0" w:rsidP="004947B0">
            <w:pPr>
              <w:spacing w:after="0"/>
              <w:rPr>
                <w:rFonts w:ascii="Times New Roman" w:eastAsia="Calibri" w:hAnsi="Times New Roman"/>
                <w:i/>
                <w:sz w:val="22"/>
                <w:szCs w:val="22"/>
              </w:rPr>
            </w:pPr>
            <w:r w:rsidRPr="007F51F9">
              <w:rPr>
                <w:rFonts w:ascii="Times New Roman" w:eastAsia="Calibri" w:hAnsi="Times New Roman"/>
                <w:i/>
                <w:sz w:val="22"/>
                <w:szCs w:val="22"/>
              </w:rPr>
              <w:t>Prepared design and printed following materials:</w:t>
            </w:r>
          </w:p>
          <w:p w14:paraId="19FCE7ED" w14:textId="77777777" w:rsidR="004947B0" w:rsidRPr="007F51F9" w:rsidRDefault="004947B0" w:rsidP="004947B0">
            <w:pPr>
              <w:spacing w:after="0"/>
              <w:rPr>
                <w:rFonts w:ascii="Times New Roman" w:eastAsia="Calibri" w:hAnsi="Times New Roman"/>
                <w:sz w:val="22"/>
                <w:szCs w:val="22"/>
              </w:rPr>
            </w:pPr>
            <w:r w:rsidRPr="007F51F9">
              <w:rPr>
                <w:rFonts w:ascii="Times New Roman" w:eastAsia="Calibri" w:hAnsi="Times New Roman"/>
                <w:sz w:val="22"/>
                <w:szCs w:val="22"/>
              </w:rPr>
              <w:t>Banner flag</w:t>
            </w:r>
          </w:p>
          <w:p w14:paraId="165A2CC4" w14:textId="77777777" w:rsidR="004947B0" w:rsidRPr="007F51F9" w:rsidRDefault="004947B0" w:rsidP="004947B0">
            <w:pPr>
              <w:spacing w:after="0"/>
              <w:rPr>
                <w:rFonts w:ascii="Times New Roman" w:eastAsia="Calibri" w:hAnsi="Times New Roman"/>
                <w:sz w:val="22"/>
                <w:szCs w:val="22"/>
              </w:rPr>
            </w:pPr>
            <w:r w:rsidRPr="007F51F9">
              <w:rPr>
                <w:rFonts w:ascii="Times New Roman" w:eastAsia="Calibri" w:hAnsi="Times New Roman"/>
                <w:sz w:val="22"/>
                <w:szCs w:val="22"/>
              </w:rPr>
              <w:t>Notebook</w:t>
            </w:r>
          </w:p>
          <w:p w14:paraId="1C74217D" w14:textId="77777777" w:rsidR="004947B0" w:rsidRPr="007F51F9" w:rsidRDefault="004947B0" w:rsidP="004947B0">
            <w:pPr>
              <w:spacing w:after="0"/>
              <w:rPr>
                <w:rFonts w:ascii="Times New Roman" w:eastAsia="Calibri" w:hAnsi="Times New Roman"/>
                <w:sz w:val="22"/>
                <w:szCs w:val="22"/>
              </w:rPr>
            </w:pPr>
            <w:r w:rsidRPr="007F51F9">
              <w:rPr>
                <w:rFonts w:ascii="Times New Roman" w:eastAsia="Calibri" w:hAnsi="Times New Roman"/>
                <w:sz w:val="22"/>
                <w:szCs w:val="22"/>
              </w:rPr>
              <w:t>Leaflet</w:t>
            </w:r>
          </w:p>
          <w:p w14:paraId="2E357A6C" w14:textId="77777777" w:rsidR="004947B0" w:rsidRPr="007F51F9" w:rsidRDefault="004947B0" w:rsidP="004947B0">
            <w:pPr>
              <w:spacing w:after="0"/>
              <w:rPr>
                <w:rFonts w:ascii="Times New Roman" w:eastAsia="Calibri" w:hAnsi="Times New Roman"/>
                <w:sz w:val="22"/>
                <w:szCs w:val="22"/>
              </w:rPr>
            </w:pPr>
            <w:r w:rsidRPr="007F51F9">
              <w:rPr>
                <w:rFonts w:ascii="Times New Roman" w:eastAsia="Calibri" w:hAnsi="Times New Roman"/>
                <w:sz w:val="22"/>
                <w:szCs w:val="22"/>
              </w:rPr>
              <w:t>Photo album</w:t>
            </w:r>
          </w:p>
          <w:p w14:paraId="54A65C0C" w14:textId="77777777" w:rsidR="004947B0" w:rsidRPr="007F51F9" w:rsidRDefault="004947B0" w:rsidP="004947B0">
            <w:pPr>
              <w:spacing w:after="0"/>
              <w:rPr>
                <w:rFonts w:ascii="Times New Roman" w:eastAsia="Calibri" w:hAnsi="Times New Roman"/>
                <w:sz w:val="22"/>
                <w:szCs w:val="22"/>
              </w:rPr>
            </w:pPr>
            <w:r w:rsidRPr="007F51F9">
              <w:rPr>
                <w:rFonts w:ascii="Times New Roman" w:eastAsia="Calibri" w:hAnsi="Times New Roman"/>
                <w:sz w:val="22"/>
                <w:szCs w:val="22"/>
              </w:rPr>
              <w:t>Roll banner</w:t>
            </w:r>
          </w:p>
          <w:p w14:paraId="0D2617E5" w14:textId="77777777" w:rsidR="004947B0" w:rsidRPr="007F51F9" w:rsidRDefault="004947B0" w:rsidP="004947B0">
            <w:pPr>
              <w:spacing w:after="0"/>
              <w:rPr>
                <w:rFonts w:ascii="Times New Roman" w:eastAsia="Calibri" w:hAnsi="Times New Roman"/>
                <w:sz w:val="22"/>
                <w:szCs w:val="22"/>
              </w:rPr>
            </w:pPr>
            <w:r w:rsidRPr="007F51F9">
              <w:rPr>
                <w:rFonts w:ascii="Times New Roman" w:eastAsia="Calibri" w:hAnsi="Times New Roman"/>
                <w:sz w:val="22"/>
                <w:szCs w:val="22"/>
              </w:rPr>
              <w:t>Event poster</w:t>
            </w:r>
          </w:p>
          <w:p w14:paraId="096F7660" w14:textId="77777777" w:rsidR="004947B0" w:rsidRPr="007F51F9" w:rsidRDefault="004947B0" w:rsidP="004947B0">
            <w:pPr>
              <w:spacing w:after="0"/>
              <w:rPr>
                <w:rFonts w:ascii="Times New Roman" w:eastAsia="Calibri" w:hAnsi="Times New Roman"/>
                <w:i/>
                <w:sz w:val="22"/>
                <w:szCs w:val="22"/>
              </w:rPr>
            </w:pPr>
            <w:r w:rsidRPr="007F51F9">
              <w:rPr>
                <w:rFonts w:ascii="Times New Roman" w:eastAsia="Calibri" w:hAnsi="Times New Roman"/>
                <w:i/>
                <w:sz w:val="22"/>
                <w:szCs w:val="22"/>
              </w:rPr>
              <w:t>Prepared design and published:</w:t>
            </w:r>
          </w:p>
          <w:p w14:paraId="403F8D68" w14:textId="141CED9C" w:rsidR="004947B0" w:rsidRPr="00012052" w:rsidRDefault="004947B0" w:rsidP="00C45845">
            <w:pPr>
              <w:pStyle w:val="Heading2"/>
            </w:pPr>
            <w:r w:rsidRPr="00012052">
              <w:lastRenderedPageBreak/>
              <w:t>E-banner</w:t>
            </w:r>
          </w:p>
        </w:tc>
        <w:tc>
          <w:tcPr>
            <w:tcW w:w="4590" w:type="dxa"/>
            <w:shd w:val="clear" w:color="auto" w:fill="auto"/>
          </w:tcPr>
          <w:p w14:paraId="548F8BCB" w14:textId="77777777" w:rsidR="004947B0" w:rsidRPr="007F51F9" w:rsidRDefault="004947B0" w:rsidP="004947B0">
            <w:pPr>
              <w:numPr>
                <w:ilvl w:val="0"/>
                <w:numId w:val="29"/>
              </w:numPr>
              <w:tabs>
                <w:tab w:val="clear" w:pos="720"/>
                <w:tab w:val="num" w:pos="332"/>
              </w:tabs>
              <w:spacing w:after="0"/>
              <w:ind w:left="512" w:hanging="270"/>
              <w:jc w:val="left"/>
              <w:rPr>
                <w:rFonts w:ascii="Times New Roman" w:hAnsi="Times New Roman"/>
                <w:sz w:val="22"/>
                <w:szCs w:val="22"/>
              </w:rPr>
            </w:pPr>
            <w:r w:rsidRPr="007F51F9">
              <w:rPr>
                <w:rFonts w:ascii="Times New Roman" w:hAnsi="Times New Roman"/>
                <w:sz w:val="22"/>
                <w:szCs w:val="22"/>
              </w:rPr>
              <w:lastRenderedPageBreak/>
              <w:t>Delivery acceptance sheet for the prepared promotional materials</w:t>
            </w:r>
          </w:p>
          <w:p w14:paraId="612095D0" w14:textId="1A76A473" w:rsidR="004947B0" w:rsidRPr="007F51F9" w:rsidRDefault="004947B0" w:rsidP="004947B0">
            <w:pPr>
              <w:numPr>
                <w:ilvl w:val="0"/>
                <w:numId w:val="29"/>
              </w:numPr>
              <w:tabs>
                <w:tab w:val="clear" w:pos="720"/>
                <w:tab w:val="num" w:pos="332"/>
              </w:tabs>
              <w:spacing w:after="0"/>
              <w:ind w:left="512" w:hanging="270"/>
              <w:jc w:val="left"/>
              <w:rPr>
                <w:rFonts w:ascii="Times New Roman" w:hAnsi="Times New Roman"/>
                <w:sz w:val="22"/>
                <w:szCs w:val="22"/>
              </w:rPr>
            </w:pPr>
            <w:r w:rsidRPr="007F51F9">
              <w:rPr>
                <w:rFonts w:ascii="Times New Roman" w:eastAsia="Calibri" w:hAnsi="Times New Roman"/>
                <w:sz w:val="22"/>
                <w:szCs w:val="22"/>
              </w:rPr>
              <w:t>Screenshot of e-banner</w:t>
            </w:r>
          </w:p>
        </w:tc>
      </w:tr>
    </w:tbl>
    <w:p w14:paraId="63B796A2" w14:textId="5164E053" w:rsidR="00906065" w:rsidRDefault="00906065" w:rsidP="00C45845">
      <w:pPr>
        <w:pStyle w:val="Heading2"/>
      </w:pPr>
    </w:p>
    <w:p w14:paraId="25FEABCB" w14:textId="77777777" w:rsidR="00012052" w:rsidRPr="00012052" w:rsidRDefault="00012052" w:rsidP="00012052">
      <w:pPr>
        <w:pStyle w:val="Text2"/>
      </w:pPr>
    </w:p>
    <w:p w14:paraId="5063AE5B" w14:textId="66C8038A" w:rsidR="00906065" w:rsidRPr="006104FB" w:rsidRDefault="00906065" w:rsidP="006104FB">
      <w:pPr>
        <w:rPr>
          <w:rFonts w:ascii="Times New Roman" w:hAnsi="Times New Roman"/>
          <w:b/>
          <w:sz w:val="22"/>
        </w:rPr>
      </w:pPr>
      <w:r w:rsidRPr="00625170">
        <w:rPr>
          <w:rFonts w:ascii="Times New Roman" w:hAnsi="Times New Roman"/>
          <w:b/>
          <w:sz w:val="22"/>
        </w:rPr>
        <w:t>LOT 2: TOURISM SUBJECT MATTER EXPERT SERVICES</w:t>
      </w:r>
    </w:p>
    <w:p w14:paraId="38EAC44B" w14:textId="77777777" w:rsidR="00906065" w:rsidRDefault="00906065" w:rsidP="00906065">
      <w:pPr>
        <w:tabs>
          <w:tab w:val="left" w:pos="1457"/>
        </w:tabs>
        <w:spacing w:after="0"/>
        <w:rPr>
          <w:rFonts w:ascii="Times New Roman" w:hAnsi="Times New Roman"/>
          <w:b/>
        </w:rPr>
      </w:pPr>
    </w:p>
    <w:tbl>
      <w:tblPr>
        <w:tblW w:w="1035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2970"/>
        <w:gridCol w:w="4590"/>
      </w:tblGrid>
      <w:tr w:rsidR="007F51F9" w14:paraId="7B992290" w14:textId="77777777" w:rsidTr="007F51F9">
        <w:tc>
          <w:tcPr>
            <w:tcW w:w="2790" w:type="dxa"/>
            <w:shd w:val="clear" w:color="auto" w:fill="auto"/>
          </w:tcPr>
          <w:p w14:paraId="01DF2DD2" w14:textId="44E76EBC" w:rsidR="00625170" w:rsidRPr="007F51F9" w:rsidRDefault="00625170" w:rsidP="007F51F9">
            <w:pPr>
              <w:pStyle w:val="Text2"/>
              <w:ind w:left="0"/>
              <w:rPr>
                <w:rFonts w:eastAsia="Calibri"/>
                <w:sz w:val="22"/>
                <w:szCs w:val="22"/>
              </w:rPr>
            </w:pPr>
            <w:r w:rsidRPr="007F51F9">
              <w:rPr>
                <w:rFonts w:ascii="Times New Roman" w:eastAsia="Calibri" w:hAnsi="Times New Roman"/>
                <w:b/>
                <w:sz w:val="22"/>
                <w:szCs w:val="22"/>
              </w:rPr>
              <w:t>Activity</w:t>
            </w:r>
          </w:p>
        </w:tc>
        <w:tc>
          <w:tcPr>
            <w:tcW w:w="2970" w:type="dxa"/>
            <w:shd w:val="clear" w:color="auto" w:fill="auto"/>
          </w:tcPr>
          <w:p w14:paraId="69ED8596" w14:textId="7D900B0B" w:rsidR="00625170" w:rsidRPr="007F51F9" w:rsidRDefault="00625170" w:rsidP="007F51F9">
            <w:pPr>
              <w:pStyle w:val="Text2"/>
              <w:ind w:left="0"/>
              <w:rPr>
                <w:rFonts w:eastAsia="Calibri"/>
                <w:sz w:val="22"/>
                <w:szCs w:val="22"/>
              </w:rPr>
            </w:pPr>
            <w:r w:rsidRPr="007F51F9">
              <w:rPr>
                <w:rFonts w:ascii="Times New Roman" w:eastAsia="Calibri" w:hAnsi="Times New Roman"/>
                <w:b/>
                <w:sz w:val="22"/>
                <w:szCs w:val="22"/>
              </w:rPr>
              <w:t xml:space="preserve">Output indicator </w:t>
            </w:r>
          </w:p>
        </w:tc>
        <w:tc>
          <w:tcPr>
            <w:tcW w:w="4590" w:type="dxa"/>
            <w:shd w:val="clear" w:color="auto" w:fill="auto"/>
          </w:tcPr>
          <w:p w14:paraId="582AC374" w14:textId="1A04A2A7" w:rsidR="00625170" w:rsidRPr="007F51F9" w:rsidRDefault="00625170" w:rsidP="007F51F9">
            <w:pPr>
              <w:pStyle w:val="Text2"/>
              <w:ind w:left="0"/>
              <w:rPr>
                <w:rFonts w:eastAsia="Calibri"/>
                <w:sz w:val="22"/>
                <w:szCs w:val="22"/>
              </w:rPr>
            </w:pPr>
            <w:r w:rsidRPr="007F51F9">
              <w:rPr>
                <w:rFonts w:ascii="Times New Roman" w:eastAsia="Calibri" w:hAnsi="Times New Roman"/>
                <w:b/>
                <w:sz w:val="22"/>
                <w:szCs w:val="22"/>
              </w:rPr>
              <w:t>Sources for verification (indicative)</w:t>
            </w:r>
          </w:p>
        </w:tc>
      </w:tr>
      <w:tr w:rsidR="007F51F9" w14:paraId="430B9B26" w14:textId="77777777" w:rsidTr="007F51F9">
        <w:tc>
          <w:tcPr>
            <w:tcW w:w="2790" w:type="dxa"/>
            <w:shd w:val="clear" w:color="auto" w:fill="auto"/>
          </w:tcPr>
          <w:p w14:paraId="247551A7" w14:textId="77777777" w:rsidR="00012052" w:rsidRPr="003A3316" w:rsidRDefault="00625170" w:rsidP="00012052">
            <w:pPr>
              <w:rPr>
                <w:rFonts w:ascii="Times New Roman" w:hAnsi="Times New Roman"/>
              </w:rPr>
            </w:pPr>
            <w:r w:rsidRPr="00012052">
              <w:rPr>
                <w:rFonts w:ascii="Times New Roman" w:eastAsia="Calibri" w:hAnsi="Times New Roman"/>
                <w:sz w:val="22"/>
                <w:szCs w:val="22"/>
              </w:rPr>
              <w:t>Activity 2.1</w:t>
            </w:r>
            <w:r w:rsidRPr="007F51F9">
              <w:rPr>
                <w:rFonts w:ascii="Times New Roman" w:eastAsia="Calibri" w:hAnsi="Times New Roman"/>
                <w:b/>
                <w:sz w:val="22"/>
                <w:szCs w:val="22"/>
              </w:rPr>
              <w:t xml:space="preserve"> </w:t>
            </w:r>
            <w:r w:rsidR="00012052" w:rsidRPr="003A3316">
              <w:rPr>
                <w:rFonts w:ascii="Times New Roman" w:hAnsi="Times New Roman"/>
                <w:sz w:val="22"/>
                <w:szCs w:val="22"/>
              </w:rPr>
              <w:t>Conducting focus group and interviews</w:t>
            </w:r>
          </w:p>
          <w:p w14:paraId="3CCFDDF5" w14:textId="0D80E246" w:rsidR="00625170" w:rsidRPr="007F51F9" w:rsidRDefault="00625170" w:rsidP="007F51F9">
            <w:pPr>
              <w:pStyle w:val="Text2"/>
              <w:spacing w:after="0"/>
              <w:ind w:left="0"/>
              <w:rPr>
                <w:rFonts w:eastAsia="Calibri"/>
                <w:sz w:val="22"/>
                <w:szCs w:val="22"/>
              </w:rPr>
            </w:pPr>
          </w:p>
        </w:tc>
        <w:tc>
          <w:tcPr>
            <w:tcW w:w="2970" w:type="dxa"/>
            <w:shd w:val="clear" w:color="auto" w:fill="auto"/>
          </w:tcPr>
          <w:p w14:paraId="0D82CC5C" w14:textId="4C26B881" w:rsidR="00625170" w:rsidRPr="007F51F9" w:rsidRDefault="00625170" w:rsidP="007F51F9">
            <w:pPr>
              <w:pStyle w:val="Text2"/>
              <w:spacing w:after="0"/>
              <w:ind w:left="0"/>
              <w:rPr>
                <w:rFonts w:eastAsia="Calibri"/>
                <w:sz w:val="22"/>
                <w:szCs w:val="22"/>
              </w:rPr>
            </w:pPr>
            <w:r w:rsidRPr="007F51F9">
              <w:rPr>
                <w:rFonts w:ascii="Times New Roman" w:eastAsia="Calibri" w:hAnsi="Times New Roman"/>
                <w:sz w:val="22"/>
                <w:szCs w:val="22"/>
              </w:rPr>
              <w:t>One (1) focus group organized and conducted with a minimum of five participants, five (5) in-depth interviews completed with key tourism stakeholders, and a consolidated summary report prepared outlining key findings, insights, and recommendations for future low-carbon tourism planning.</w:t>
            </w:r>
          </w:p>
        </w:tc>
        <w:tc>
          <w:tcPr>
            <w:tcW w:w="4590" w:type="dxa"/>
            <w:shd w:val="clear" w:color="auto" w:fill="auto"/>
          </w:tcPr>
          <w:p w14:paraId="04811099" w14:textId="77777777" w:rsidR="00625170" w:rsidRPr="007F51F9" w:rsidRDefault="00625170" w:rsidP="007F51F9">
            <w:pPr>
              <w:numPr>
                <w:ilvl w:val="0"/>
                <w:numId w:val="29"/>
              </w:numPr>
              <w:tabs>
                <w:tab w:val="clear" w:pos="720"/>
                <w:tab w:val="num" w:pos="332"/>
              </w:tabs>
              <w:spacing w:after="0"/>
              <w:ind w:left="512" w:hanging="270"/>
              <w:jc w:val="left"/>
              <w:rPr>
                <w:rFonts w:ascii="Times New Roman" w:hAnsi="Times New Roman"/>
                <w:sz w:val="22"/>
                <w:szCs w:val="22"/>
              </w:rPr>
            </w:pPr>
            <w:r w:rsidRPr="007F51F9">
              <w:rPr>
                <w:rFonts w:ascii="Times New Roman" w:hAnsi="Times New Roman"/>
                <w:sz w:val="22"/>
                <w:szCs w:val="22"/>
              </w:rPr>
              <w:t>List of participants</w:t>
            </w:r>
          </w:p>
          <w:p w14:paraId="666667FD" w14:textId="77777777" w:rsidR="00625170" w:rsidRPr="007F51F9" w:rsidRDefault="00625170" w:rsidP="007F51F9">
            <w:pPr>
              <w:numPr>
                <w:ilvl w:val="0"/>
                <w:numId w:val="29"/>
              </w:numPr>
              <w:tabs>
                <w:tab w:val="clear" w:pos="720"/>
                <w:tab w:val="num" w:pos="332"/>
              </w:tabs>
              <w:spacing w:after="0"/>
              <w:ind w:left="512" w:hanging="270"/>
              <w:jc w:val="left"/>
              <w:rPr>
                <w:rFonts w:ascii="Times New Roman" w:hAnsi="Times New Roman"/>
                <w:sz w:val="22"/>
                <w:szCs w:val="22"/>
              </w:rPr>
            </w:pPr>
            <w:r w:rsidRPr="007F51F9">
              <w:rPr>
                <w:rFonts w:ascii="Times New Roman" w:hAnsi="Times New Roman"/>
                <w:sz w:val="22"/>
                <w:szCs w:val="22"/>
              </w:rPr>
              <w:t xml:space="preserve">Photos </w:t>
            </w:r>
          </w:p>
          <w:p w14:paraId="01B04DC6" w14:textId="77777777" w:rsidR="00625170" w:rsidRPr="007F51F9" w:rsidRDefault="00625170" w:rsidP="007F51F9">
            <w:pPr>
              <w:numPr>
                <w:ilvl w:val="0"/>
                <w:numId w:val="29"/>
              </w:numPr>
              <w:tabs>
                <w:tab w:val="clear" w:pos="720"/>
                <w:tab w:val="num" w:pos="332"/>
              </w:tabs>
              <w:spacing w:after="0"/>
              <w:ind w:left="512" w:hanging="270"/>
              <w:jc w:val="left"/>
              <w:rPr>
                <w:rFonts w:ascii="Times New Roman" w:hAnsi="Times New Roman"/>
                <w:sz w:val="22"/>
                <w:szCs w:val="22"/>
              </w:rPr>
            </w:pPr>
            <w:r w:rsidRPr="007F51F9">
              <w:rPr>
                <w:rFonts w:ascii="Times New Roman" w:hAnsi="Times New Roman"/>
                <w:sz w:val="22"/>
                <w:szCs w:val="22"/>
              </w:rPr>
              <w:t xml:space="preserve">Audio recording and/or transcript </w:t>
            </w:r>
          </w:p>
          <w:p w14:paraId="6DE69C6B" w14:textId="77777777" w:rsidR="00625170" w:rsidRPr="007F51F9" w:rsidRDefault="00625170" w:rsidP="007F51F9">
            <w:pPr>
              <w:pStyle w:val="Text2"/>
              <w:spacing w:after="0"/>
              <w:ind w:left="0"/>
              <w:rPr>
                <w:rFonts w:eastAsia="Calibri"/>
                <w:sz w:val="22"/>
                <w:szCs w:val="22"/>
              </w:rPr>
            </w:pPr>
          </w:p>
        </w:tc>
      </w:tr>
      <w:tr w:rsidR="007F51F9" w14:paraId="148702BE" w14:textId="77777777" w:rsidTr="007F51F9">
        <w:tc>
          <w:tcPr>
            <w:tcW w:w="2790" w:type="dxa"/>
            <w:shd w:val="clear" w:color="auto" w:fill="auto"/>
          </w:tcPr>
          <w:p w14:paraId="15556391" w14:textId="67F1A8C7" w:rsidR="00012052" w:rsidRPr="007F51F9" w:rsidRDefault="00625170" w:rsidP="007F51F9">
            <w:pPr>
              <w:pStyle w:val="NormalWeb"/>
              <w:spacing w:before="0" w:after="0"/>
              <w:rPr>
                <w:rFonts w:eastAsia="Calibri"/>
                <w:b/>
                <w:sz w:val="22"/>
                <w:szCs w:val="22"/>
              </w:rPr>
            </w:pPr>
            <w:r w:rsidRPr="00012052">
              <w:rPr>
                <w:rFonts w:eastAsia="Calibri"/>
                <w:sz w:val="22"/>
                <w:szCs w:val="22"/>
              </w:rPr>
              <w:t>Activity 2.2</w:t>
            </w:r>
            <w:r w:rsidRPr="007F51F9">
              <w:rPr>
                <w:rFonts w:eastAsia="Calibri"/>
                <w:b/>
                <w:sz w:val="22"/>
                <w:szCs w:val="22"/>
              </w:rPr>
              <w:t xml:space="preserve"> </w:t>
            </w:r>
            <w:r w:rsidR="00012052" w:rsidRPr="00012052">
              <w:rPr>
                <w:rFonts w:eastAsia="Calibri"/>
                <w:sz w:val="22"/>
                <w:szCs w:val="22"/>
              </w:rPr>
              <w:t>Preparation of Status report</w:t>
            </w:r>
          </w:p>
          <w:p w14:paraId="2F4BD866" w14:textId="77777777" w:rsidR="00625170" w:rsidRPr="007F51F9" w:rsidRDefault="00625170" w:rsidP="007F51F9">
            <w:pPr>
              <w:pStyle w:val="Text2"/>
              <w:ind w:left="0"/>
              <w:rPr>
                <w:rFonts w:eastAsia="Calibri"/>
                <w:sz w:val="22"/>
                <w:szCs w:val="22"/>
              </w:rPr>
            </w:pPr>
          </w:p>
        </w:tc>
        <w:tc>
          <w:tcPr>
            <w:tcW w:w="2970" w:type="dxa"/>
            <w:shd w:val="clear" w:color="auto" w:fill="auto"/>
          </w:tcPr>
          <w:p w14:paraId="0BB9817F" w14:textId="32CC405D" w:rsidR="00625170" w:rsidRPr="007F51F9" w:rsidRDefault="00625170" w:rsidP="007F51F9">
            <w:pPr>
              <w:pStyle w:val="Text2"/>
              <w:ind w:left="0"/>
              <w:rPr>
                <w:rFonts w:eastAsia="Calibri"/>
                <w:sz w:val="22"/>
                <w:szCs w:val="22"/>
              </w:rPr>
            </w:pPr>
            <w:r w:rsidRPr="007F51F9">
              <w:rPr>
                <w:rFonts w:ascii="Times New Roman" w:eastAsia="Calibri" w:hAnsi="Times New Roman"/>
                <w:sz w:val="22"/>
                <w:szCs w:val="22"/>
              </w:rPr>
              <w:t>One national status report developed for the MK side of the cross-border region</w:t>
            </w:r>
          </w:p>
        </w:tc>
        <w:tc>
          <w:tcPr>
            <w:tcW w:w="4590" w:type="dxa"/>
            <w:shd w:val="clear" w:color="auto" w:fill="auto"/>
          </w:tcPr>
          <w:p w14:paraId="66A9A0B4" w14:textId="353C0EAB" w:rsidR="00625170" w:rsidRPr="00732002" w:rsidRDefault="00625170" w:rsidP="00732002">
            <w:pPr>
              <w:pStyle w:val="Text2"/>
              <w:ind w:left="0"/>
              <w:rPr>
                <w:rFonts w:eastAsia="Calibri"/>
                <w:sz w:val="22"/>
                <w:szCs w:val="22"/>
              </w:rPr>
            </w:pPr>
            <w:r w:rsidRPr="00732002">
              <w:rPr>
                <w:rFonts w:ascii="Times New Roman" w:hAnsi="Times New Roman"/>
                <w:sz w:val="22"/>
                <w:szCs w:val="22"/>
              </w:rPr>
              <w:t>Final version of Status report</w:t>
            </w:r>
            <w:r w:rsidR="00732002" w:rsidRPr="00732002">
              <w:rPr>
                <w:rFonts w:ascii="Times New Roman" w:hAnsi="Times New Roman"/>
                <w:sz w:val="22"/>
                <w:szCs w:val="22"/>
                <w:lang w:val="mk-MK"/>
              </w:rPr>
              <w:t xml:space="preserve"> </w:t>
            </w:r>
            <w:r w:rsidR="00732002" w:rsidRPr="00732002">
              <w:rPr>
                <w:rFonts w:ascii="Times New Roman" w:hAnsi="Times New Roman"/>
                <w:sz w:val="22"/>
                <w:szCs w:val="22"/>
              </w:rPr>
              <w:t>(in Macedonian language)</w:t>
            </w:r>
          </w:p>
        </w:tc>
      </w:tr>
      <w:tr w:rsidR="007F51F9" w14:paraId="174BC440" w14:textId="77777777" w:rsidTr="007F51F9">
        <w:tc>
          <w:tcPr>
            <w:tcW w:w="2790" w:type="dxa"/>
            <w:shd w:val="clear" w:color="auto" w:fill="auto"/>
          </w:tcPr>
          <w:p w14:paraId="2E6F79B9" w14:textId="276748E8" w:rsidR="00012052" w:rsidRPr="00012052" w:rsidRDefault="00625170" w:rsidP="00012052">
            <w:pPr>
              <w:pStyle w:val="NormalWeb"/>
              <w:spacing w:before="0" w:after="0"/>
              <w:jc w:val="both"/>
              <w:rPr>
                <w:rFonts w:eastAsia="Calibri"/>
                <w:b/>
                <w:sz w:val="22"/>
                <w:szCs w:val="22"/>
              </w:rPr>
            </w:pPr>
            <w:r w:rsidRPr="00012052">
              <w:rPr>
                <w:rFonts w:eastAsia="Calibri"/>
                <w:sz w:val="22"/>
                <w:szCs w:val="22"/>
              </w:rPr>
              <w:t>Activity 2.3</w:t>
            </w:r>
            <w:r w:rsidRPr="007F51F9">
              <w:rPr>
                <w:rFonts w:eastAsia="Calibri"/>
                <w:b/>
                <w:sz w:val="22"/>
                <w:szCs w:val="22"/>
              </w:rPr>
              <w:t xml:space="preserve"> </w:t>
            </w:r>
            <w:r w:rsidR="00012052" w:rsidRPr="003A3316">
              <w:rPr>
                <w:sz w:val="22"/>
                <w:szCs w:val="22"/>
              </w:rPr>
              <w:t>Preparation of Action plan</w:t>
            </w:r>
          </w:p>
          <w:p w14:paraId="7E4AC3C4" w14:textId="77777777" w:rsidR="00012052" w:rsidRPr="007F51F9" w:rsidRDefault="00012052" w:rsidP="007F51F9">
            <w:pPr>
              <w:pStyle w:val="NormalWeb"/>
              <w:spacing w:before="0" w:after="0"/>
              <w:jc w:val="both"/>
              <w:rPr>
                <w:rFonts w:eastAsia="Calibri"/>
                <w:b/>
                <w:sz w:val="22"/>
                <w:szCs w:val="22"/>
              </w:rPr>
            </w:pPr>
          </w:p>
          <w:p w14:paraId="1A80F556" w14:textId="77777777" w:rsidR="00625170" w:rsidRPr="007F51F9" w:rsidRDefault="00625170" w:rsidP="007F51F9">
            <w:pPr>
              <w:pStyle w:val="Text2"/>
              <w:ind w:left="0"/>
              <w:rPr>
                <w:rFonts w:eastAsia="Calibri"/>
                <w:sz w:val="22"/>
                <w:szCs w:val="22"/>
              </w:rPr>
            </w:pPr>
          </w:p>
        </w:tc>
        <w:tc>
          <w:tcPr>
            <w:tcW w:w="2970" w:type="dxa"/>
            <w:shd w:val="clear" w:color="auto" w:fill="auto"/>
          </w:tcPr>
          <w:p w14:paraId="6050B490" w14:textId="2A1D6C75" w:rsidR="00625170" w:rsidRPr="007F51F9" w:rsidRDefault="00625170" w:rsidP="007F51F9">
            <w:pPr>
              <w:pStyle w:val="Text2"/>
              <w:ind w:left="0"/>
              <w:rPr>
                <w:rFonts w:eastAsia="Calibri"/>
                <w:sz w:val="22"/>
                <w:szCs w:val="22"/>
              </w:rPr>
            </w:pPr>
            <w:r w:rsidRPr="007F51F9">
              <w:rPr>
                <w:rFonts w:ascii="Times New Roman" w:eastAsia="Calibri" w:hAnsi="Times New Roman"/>
                <w:sz w:val="22"/>
                <w:szCs w:val="22"/>
              </w:rPr>
              <w:t>One (1) cross-border Action Plan developed, providing a strategic framework for low-carbon tourism development in the CB region between North Macedonia and Bulgaria</w:t>
            </w:r>
          </w:p>
        </w:tc>
        <w:tc>
          <w:tcPr>
            <w:tcW w:w="4590" w:type="dxa"/>
            <w:shd w:val="clear" w:color="auto" w:fill="auto"/>
          </w:tcPr>
          <w:p w14:paraId="45D68731" w14:textId="77777777" w:rsidR="00625170" w:rsidRPr="007F51F9" w:rsidRDefault="00625170" w:rsidP="007F51F9">
            <w:pPr>
              <w:numPr>
                <w:ilvl w:val="0"/>
                <w:numId w:val="29"/>
              </w:numPr>
              <w:tabs>
                <w:tab w:val="clear" w:pos="720"/>
                <w:tab w:val="num" w:pos="524"/>
              </w:tabs>
              <w:spacing w:before="100" w:beforeAutospacing="1" w:after="100" w:afterAutospacing="1"/>
              <w:ind w:left="524" w:hanging="270"/>
              <w:jc w:val="left"/>
              <w:rPr>
                <w:rFonts w:ascii="Times New Roman" w:hAnsi="Times New Roman"/>
                <w:sz w:val="22"/>
                <w:szCs w:val="22"/>
              </w:rPr>
            </w:pPr>
            <w:r w:rsidRPr="007F51F9">
              <w:rPr>
                <w:rFonts w:ascii="Times New Roman" w:hAnsi="Times New Roman"/>
                <w:sz w:val="22"/>
                <w:szCs w:val="22"/>
              </w:rPr>
              <w:t>Final version of the Action Plan (in English)</w:t>
            </w:r>
          </w:p>
          <w:p w14:paraId="132BEDBA" w14:textId="520D2F9A" w:rsidR="00625170" w:rsidRPr="007F51F9" w:rsidRDefault="00625170" w:rsidP="007F51F9">
            <w:pPr>
              <w:pStyle w:val="Text2"/>
              <w:ind w:left="0"/>
              <w:rPr>
                <w:rFonts w:eastAsia="Calibri"/>
                <w:sz w:val="22"/>
                <w:szCs w:val="22"/>
              </w:rPr>
            </w:pPr>
            <w:r w:rsidRPr="007F51F9">
              <w:rPr>
                <w:rFonts w:ascii="Times New Roman" w:hAnsi="Times New Roman"/>
                <w:sz w:val="22"/>
                <w:szCs w:val="22"/>
              </w:rPr>
              <w:t>Translated summary of the Action Plan in Macedonian and Bulgarian</w:t>
            </w:r>
          </w:p>
        </w:tc>
      </w:tr>
      <w:tr w:rsidR="007F51F9" w14:paraId="1BC454AF" w14:textId="77777777" w:rsidTr="007F51F9">
        <w:tc>
          <w:tcPr>
            <w:tcW w:w="2790" w:type="dxa"/>
            <w:shd w:val="clear" w:color="auto" w:fill="auto"/>
          </w:tcPr>
          <w:p w14:paraId="6671FC21" w14:textId="02B28FE2" w:rsidR="00012052" w:rsidRPr="00012052" w:rsidRDefault="00625170" w:rsidP="00012052">
            <w:pPr>
              <w:pStyle w:val="Text2"/>
              <w:ind w:left="0"/>
              <w:rPr>
                <w:rFonts w:ascii="Times New Roman" w:eastAsia="Calibri" w:hAnsi="Times New Roman"/>
                <w:b/>
                <w:sz w:val="22"/>
                <w:szCs w:val="22"/>
              </w:rPr>
            </w:pPr>
            <w:r w:rsidRPr="00012052">
              <w:rPr>
                <w:rFonts w:ascii="Times New Roman" w:eastAsia="Calibri" w:hAnsi="Times New Roman"/>
                <w:sz w:val="22"/>
                <w:szCs w:val="22"/>
              </w:rPr>
              <w:t>Activity 2.4</w:t>
            </w:r>
            <w:r w:rsidRPr="007F51F9">
              <w:rPr>
                <w:rFonts w:ascii="Times New Roman" w:eastAsia="Calibri" w:hAnsi="Times New Roman"/>
                <w:b/>
                <w:sz w:val="22"/>
                <w:szCs w:val="22"/>
              </w:rPr>
              <w:t xml:space="preserve"> </w:t>
            </w:r>
            <w:r w:rsidR="00012052" w:rsidRPr="003A3316">
              <w:rPr>
                <w:rFonts w:ascii="Times New Roman" w:hAnsi="Times New Roman"/>
                <w:sz w:val="22"/>
                <w:szCs w:val="22"/>
              </w:rPr>
              <w:t>Preparation of D</w:t>
            </w:r>
            <w:r w:rsidR="00732002">
              <w:rPr>
                <w:rFonts w:ascii="Times New Roman" w:hAnsi="Times New Roman"/>
                <w:sz w:val="22"/>
                <w:szCs w:val="22"/>
              </w:rPr>
              <w:t>iary</w:t>
            </w:r>
            <w:r w:rsidR="00012052" w:rsidRPr="003A3316">
              <w:rPr>
                <w:rFonts w:ascii="Times New Roman" w:hAnsi="Times New Roman"/>
                <w:sz w:val="22"/>
                <w:szCs w:val="22"/>
              </w:rPr>
              <w:t xml:space="preserve"> of cyclist on the Infinity Trail - a cyclist's travelogue</w:t>
            </w:r>
          </w:p>
          <w:p w14:paraId="50B49042" w14:textId="57425B98" w:rsidR="00012052" w:rsidRPr="007F51F9" w:rsidRDefault="00012052" w:rsidP="007F51F9">
            <w:pPr>
              <w:pStyle w:val="Text2"/>
              <w:ind w:left="0"/>
              <w:rPr>
                <w:rFonts w:eastAsia="Calibri"/>
                <w:sz w:val="22"/>
                <w:szCs w:val="22"/>
              </w:rPr>
            </w:pPr>
          </w:p>
        </w:tc>
        <w:tc>
          <w:tcPr>
            <w:tcW w:w="2970" w:type="dxa"/>
            <w:shd w:val="clear" w:color="auto" w:fill="auto"/>
          </w:tcPr>
          <w:p w14:paraId="3A0F18FB" w14:textId="067E44AB" w:rsidR="00625170" w:rsidRPr="007F51F9" w:rsidRDefault="00625170" w:rsidP="007F51F9">
            <w:pPr>
              <w:pStyle w:val="Text2"/>
              <w:ind w:left="0"/>
              <w:rPr>
                <w:rFonts w:eastAsia="Calibri"/>
                <w:sz w:val="22"/>
                <w:szCs w:val="22"/>
              </w:rPr>
            </w:pPr>
            <w:r w:rsidRPr="007F51F9">
              <w:rPr>
                <w:rFonts w:ascii="Times New Roman" w:eastAsia="Calibri" w:hAnsi="Times New Roman"/>
                <w:sz w:val="22"/>
                <w:szCs w:val="22"/>
              </w:rPr>
              <w:t>One digital “Diary of a Cyclist on the Infinity Trail” created, designed, and formatted for web and mobile presentation</w:t>
            </w:r>
          </w:p>
        </w:tc>
        <w:tc>
          <w:tcPr>
            <w:tcW w:w="4590" w:type="dxa"/>
            <w:shd w:val="clear" w:color="auto" w:fill="auto"/>
          </w:tcPr>
          <w:p w14:paraId="351D0786" w14:textId="77777777" w:rsidR="00625170" w:rsidRPr="007F51F9" w:rsidRDefault="00625170" w:rsidP="007F51F9">
            <w:pPr>
              <w:pStyle w:val="ListParagraph"/>
              <w:numPr>
                <w:ilvl w:val="0"/>
                <w:numId w:val="29"/>
              </w:numPr>
              <w:tabs>
                <w:tab w:val="clear" w:pos="720"/>
                <w:tab w:val="num" w:pos="524"/>
              </w:tabs>
              <w:ind w:left="524" w:hanging="270"/>
              <w:contextualSpacing/>
              <w:rPr>
                <w:rFonts w:ascii="Times New Roman" w:eastAsia="Times New Roman" w:hAnsi="Times New Roman" w:cs="Times New Roman"/>
              </w:rPr>
            </w:pPr>
            <w:r w:rsidRPr="007F51F9">
              <w:rPr>
                <w:rFonts w:ascii="Times New Roman" w:eastAsia="Times New Roman" w:hAnsi="Times New Roman" w:cs="Times New Roman"/>
              </w:rPr>
              <w:t>Final version of the digital diary in English (PDF format)</w:t>
            </w:r>
          </w:p>
          <w:p w14:paraId="703E2953" w14:textId="35B66A62" w:rsidR="00625170" w:rsidRPr="007F51F9" w:rsidRDefault="00625170" w:rsidP="007F51F9">
            <w:pPr>
              <w:pStyle w:val="Text2"/>
              <w:ind w:left="0"/>
              <w:rPr>
                <w:rFonts w:eastAsia="Calibri"/>
                <w:sz w:val="22"/>
                <w:szCs w:val="22"/>
              </w:rPr>
            </w:pPr>
            <w:r w:rsidRPr="007F51F9">
              <w:rPr>
                <w:rFonts w:ascii="Times New Roman" w:hAnsi="Times New Roman"/>
                <w:sz w:val="22"/>
                <w:szCs w:val="22"/>
              </w:rPr>
              <w:t>Translated versions in Macedonian and Bulgarian</w:t>
            </w:r>
          </w:p>
        </w:tc>
      </w:tr>
      <w:tr w:rsidR="007F51F9" w14:paraId="75C6A913" w14:textId="77777777" w:rsidTr="007F51F9">
        <w:tc>
          <w:tcPr>
            <w:tcW w:w="2790" w:type="dxa"/>
            <w:shd w:val="clear" w:color="auto" w:fill="auto"/>
          </w:tcPr>
          <w:p w14:paraId="040F50FF" w14:textId="19B005BE" w:rsidR="00625170" w:rsidRPr="00012052" w:rsidRDefault="00625170" w:rsidP="007F51F9">
            <w:pPr>
              <w:pStyle w:val="Text2"/>
              <w:ind w:left="0"/>
              <w:rPr>
                <w:rFonts w:ascii="Times New Roman" w:eastAsia="Calibri" w:hAnsi="Times New Roman"/>
                <w:sz w:val="22"/>
                <w:szCs w:val="22"/>
              </w:rPr>
            </w:pPr>
            <w:r w:rsidRPr="00012052">
              <w:rPr>
                <w:rFonts w:ascii="Times New Roman" w:eastAsia="Calibri" w:hAnsi="Times New Roman"/>
                <w:sz w:val="22"/>
                <w:szCs w:val="22"/>
              </w:rPr>
              <w:t xml:space="preserve">Activity 2.5 </w:t>
            </w:r>
          </w:p>
          <w:p w14:paraId="559CB0AD" w14:textId="77777777" w:rsidR="00012052" w:rsidRPr="003A3316" w:rsidRDefault="00012052" w:rsidP="00012052">
            <w:pPr>
              <w:rPr>
                <w:rFonts w:ascii="Times New Roman" w:hAnsi="Times New Roman"/>
              </w:rPr>
            </w:pPr>
            <w:r w:rsidRPr="003A3316">
              <w:rPr>
                <w:rFonts w:ascii="Times New Roman" w:hAnsi="Times New Roman"/>
                <w:sz w:val="22"/>
                <w:szCs w:val="22"/>
              </w:rPr>
              <w:t>Development of Integral velo tour package</w:t>
            </w:r>
          </w:p>
          <w:p w14:paraId="55F1770B" w14:textId="367365A6" w:rsidR="00012052" w:rsidRPr="007F51F9" w:rsidRDefault="00012052" w:rsidP="007F51F9">
            <w:pPr>
              <w:pStyle w:val="Text2"/>
              <w:ind w:left="0"/>
              <w:rPr>
                <w:rFonts w:eastAsia="Calibri"/>
                <w:sz w:val="22"/>
                <w:szCs w:val="22"/>
              </w:rPr>
            </w:pPr>
          </w:p>
        </w:tc>
        <w:tc>
          <w:tcPr>
            <w:tcW w:w="2970" w:type="dxa"/>
            <w:shd w:val="clear" w:color="auto" w:fill="auto"/>
          </w:tcPr>
          <w:p w14:paraId="2B70C70D" w14:textId="35607EE1" w:rsidR="00625170" w:rsidRPr="007F51F9" w:rsidRDefault="00012052" w:rsidP="007F51F9">
            <w:pPr>
              <w:pStyle w:val="Text2"/>
              <w:ind w:left="0"/>
              <w:rPr>
                <w:rFonts w:eastAsia="Calibri"/>
                <w:sz w:val="22"/>
                <w:szCs w:val="22"/>
              </w:rPr>
            </w:pPr>
            <w:r>
              <w:rPr>
                <w:rFonts w:ascii="Times New Roman" w:eastAsia="Calibri" w:hAnsi="Times New Roman"/>
                <w:sz w:val="22"/>
                <w:szCs w:val="22"/>
              </w:rPr>
              <w:t>One (1) integral velo tour package</w:t>
            </w:r>
            <w:r w:rsidR="00625170" w:rsidRPr="007F51F9">
              <w:rPr>
                <w:rFonts w:ascii="Times New Roman" w:eastAsia="Calibri" w:hAnsi="Times New Roman"/>
                <w:sz w:val="22"/>
                <w:szCs w:val="22"/>
              </w:rPr>
              <w:t xml:space="preserve"> developed in Macedonian language</w:t>
            </w:r>
          </w:p>
        </w:tc>
        <w:tc>
          <w:tcPr>
            <w:tcW w:w="4590" w:type="dxa"/>
            <w:shd w:val="clear" w:color="auto" w:fill="auto"/>
          </w:tcPr>
          <w:p w14:paraId="3C153A3D" w14:textId="19303CC8" w:rsidR="00625170" w:rsidRPr="007F51F9" w:rsidRDefault="00625170" w:rsidP="007F51F9">
            <w:pPr>
              <w:pStyle w:val="ListParagraph"/>
              <w:numPr>
                <w:ilvl w:val="0"/>
                <w:numId w:val="29"/>
              </w:numPr>
              <w:tabs>
                <w:tab w:val="clear" w:pos="720"/>
                <w:tab w:val="num" w:pos="524"/>
              </w:tabs>
              <w:ind w:left="524" w:hanging="270"/>
              <w:contextualSpacing/>
              <w:rPr>
                <w:rFonts w:ascii="Times New Roman" w:eastAsia="Times New Roman" w:hAnsi="Times New Roman" w:cs="Times New Roman"/>
              </w:rPr>
            </w:pPr>
            <w:r w:rsidRPr="007F51F9">
              <w:rPr>
                <w:rFonts w:ascii="Times New Roman" w:eastAsia="Times New Roman" w:hAnsi="Times New Roman" w:cs="Times New Roman"/>
              </w:rPr>
              <w:t xml:space="preserve">Final version of </w:t>
            </w:r>
            <w:r w:rsidR="00012052">
              <w:rPr>
                <w:rFonts w:ascii="Times New Roman" w:eastAsia="Times New Roman" w:hAnsi="Times New Roman" w:cs="Times New Roman"/>
              </w:rPr>
              <w:t>the</w:t>
            </w:r>
            <w:r w:rsidRPr="007F51F9">
              <w:rPr>
                <w:rFonts w:ascii="Times New Roman" w:eastAsia="Times New Roman" w:hAnsi="Times New Roman" w:cs="Times New Roman"/>
              </w:rPr>
              <w:t xml:space="preserve"> velo tour package (pdf format)</w:t>
            </w:r>
          </w:p>
          <w:p w14:paraId="20910056" w14:textId="77777777" w:rsidR="00625170" w:rsidRPr="007F51F9" w:rsidRDefault="00625170" w:rsidP="007F51F9">
            <w:pPr>
              <w:pStyle w:val="Text2"/>
              <w:ind w:left="0"/>
              <w:rPr>
                <w:rFonts w:eastAsia="Calibri"/>
                <w:sz w:val="22"/>
                <w:szCs w:val="22"/>
              </w:rPr>
            </w:pPr>
          </w:p>
        </w:tc>
      </w:tr>
      <w:tr w:rsidR="00012052" w14:paraId="7725B042" w14:textId="77777777" w:rsidTr="007F51F9">
        <w:tc>
          <w:tcPr>
            <w:tcW w:w="2790" w:type="dxa"/>
            <w:shd w:val="clear" w:color="auto" w:fill="auto"/>
          </w:tcPr>
          <w:p w14:paraId="6E626BB1" w14:textId="609D8D15" w:rsidR="00012052" w:rsidRPr="00012052" w:rsidRDefault="00012052" w:rsidP="00012052">
            <w:pPr>
              <w:pStyle w:val="Text2"/>
              <w:ind w:left="0"/>
              <w:rPr>
                <w:rFonts w:ascii="Times New Roman" w:eastAsia="Calibri" w:hAnsi="Times New Roman"/>
                <w:sz w:val="22"/>
                <w:szCs w:val="22"/>
              </w:rPr>
            </w:pPr>
            <w:r w:rsidRPr="00012052">
              <w:rPr>
                <w:rFonts w:ascii="Times New Roman" w:eastAsia="Calibri" w:hAnsi="Times New Roman"/>
                <w:sz w:val="22"/>
                <w:szCs w:val="22"/>
              </w:rPr>
              <w:t>Activity 2.</w:t>
            </w:r>
            <w:r>
              <w:rPr>
                <w:rFonts w:ascii="Times New Roman" w:eastAsia="Calibri" w:hAnsi="Times New Roman"/>
                <w:sz w:val="22"/>
                <w:szCs w:val="22"/>
              </w:rPr>
              <w:t>6</w:t>
            </w:r>
          </w:p>
          <w:p w14:paraId="5129FE13" w14:textId="77777777" w:rsidR="00012052" w:rsidRPr="003A3316" w:rsidRDefault="00012052" w:rsidP="00012052">
            <w:pPr>
              <w:rPr>
                <w:rFonts w:ascii="Times New Roman" w:hAnsi="Times New Roman"/>
              </w:rPr>
            </w:pPr>
            <w:r w:rsidRPr="003A3316">
              <w:rPr>
                <w:rFonts w:ascii="Times New Roman" w:hAnsi="Times New Roman"/>
                <w:sz w:val="22"/>
                <w:szCs w:val="22"/>
              </w:rPr>
              <w:t xml:space="preserve">Tour guide and velo guide </w:t>
            </w:r>
            <w:r w:rsidRPr="003A3316">
              <w:rPr>
                <w:rFonts w:ascii="Times New Roman" w:hAnsi="Times New Roman"/>
                <w:sz w:val="22"/>
                <w:szCs w:val="22"/>
              </w:rPr>
              <w:lastRenderedPageBreak/>
              <w:t>for piloting of the velo tours</w:t>
            </w:r>
          </w:p>
          <w:p w14:paraId="1F215ABD" w14:textId="77777777" w:rsidR="00012052" w:rsidRPr="00012052" w:rsidRDefault="00012052" w:rsidP="007F51F9">
            <w:pPr>
              <w:pStyle w:val="Text2"/>
              <w:ind w:left="0"/>
              <w:rPr>
                <w:rFonts w:ascii="Times New Roman" w:eastAsia="Calibri" w:hAnsi="Times New Roman"/>
                <w:b/>
                <w:sz w:val="22"/>
                <w:szCs w:val="22"/>
              </w:rPr>
            </w:pPr>
          </w:p>
        </w:tc>
        <w:tc>
          <w:tcPr>
            <w:tcW w:w="2970" w:type="dxa"/>
            <w:shd w:val="clear" w:color="auto" w:fill="auto"/>
          </w:tcPr>
          <w:p w14:paraId="5DA2D9C7" w14:textId="05AF83D5" w:rsidR="00012052" w:rsidRDefault="00732002" w:rsidP="00732002">
            <w:pPr>
              <w:pStyle w:val="Text2"/>
              <w:ind w:left="0"/>
              <w:rPr>
                <w:rFonts w:ascii="Times New Roman" w:eastAsia="Calibri" w:hAnsi="Times New Roman"/>
                <w:sz w:val="22"/>
                <w:szCs w:val="22"/>
              </w:rPr>
            </w:pPr>
            <w:r>
              <w:rPr>
                <w:rFonts w:ascii="Times New Roman" w:eastAsia="Calibri" w:hAnsi="Times New Roman"/>
                <w:sz w:val="22"/>
                <w:szCs w:val="22"/>
              </w:rPr>
              <w:lastRenderedPageBreak/>
              <w:t>One (1) integral velo tour package</w:t>
            </w:r>
            <w:r w:rsidRPr="007F51F9">
              <w:rPr>
                <w:rFonts w:ascii="Times New Roman" w:eastAsia="Calibri" w:hAnsi="Times New Roman"/>
                <w:sz w:val="22"/>
                <w:szCs w:val="22"/>
              </w:rPr>
              <w:t xml:space="preserve"> </w:t>
            </w:r>
            <w:r>
              <w:rPr>
                <w:rFonts w:ascii="Times New Roman" w:eastAsia="Calibri" w:hAnsi="Times New Roman"/>
                <w:sz w:val="22"/>
                <w:szCs w:val="22"/>
              </w:rPr>
              <w:t xml:space="preserve">piloted with the engagement of one (1) tour </w:t>
            </w:r>
            <w:r>
              <w:rPr>
                <w:rFonts w:ascii="Times New Roman" w:eastAsia="Calibri" w:hAnsi="Times New Roman"/>
                <w:sz w:val="22"/>
                <w:szCs w:val="22"/>
              </w:rPr>
              <w:lastRenderedPageBreak/>
              <w:t>guide and one (1) velo guide</w:t>
            </w:r>
          </w:p>
        </w:tc>
        <w:tc>
          <w:tcPr>
            <w:tcW w:w="4590" w:type="dxa"/>
            <w:shd w:val="clear" w:color="auto" w:fill="auto"/>
          </w:tcPr>
          <w:p w14:paraId="4B33D90F" w14:textId="77777777" w:rsidR="00012052" w:rsidRDefault="00732002" w:rsidP="007F51F9">
            <w:pPr>
              <w:pStyle w:val="ListParagraph"/>
              <w:numPr>
                <w:ilvl w:val="0"/>
                <w:numId w:val="29"/>
              </w:numPr>
              <w:tabs>
                <w:tab w:val="clear" w:pos="720"/>
                <w:tab w:val="num" w:pos="524"/>
              </w:tabs>
              <w:ind w:left="524" w:hanging="270"/>
              <w:contextualSpacing/>
              <w:rPr>
                <w:rFonts w:ascii="Times New Roman" w:eastAsia="Times New Roman" w:hAnsi="Times New Roman" w:cs="Times New Roman"/>
              </w:rPr>
            </w:pPr>
            <w:r>
              <w:rPr>
                <w:rFonts w:ascii="Times New Roman" w:eastAsia="Times New Roman" w:hAnsi="Times New Roman" w:cs="Times New Roman"/>
              </w:rPr>
              <w:lastRenderedPageBreak/>
              <w:t>Photos of the piloting</w:t>
            </w:r>
          </w:p>
          <w:p w14:paraId="44E81FF9" w14:textId="77777777" w:rsidR="00732002" w:rsidRDefault="00732002" w:rsidP="007F51F9">
            <w:pPr>
              <w:pStyle w:val="ListParagraph"/>
              <w:numPr>
                <w:ilvl w:val="0"/>
                <w:numId w:val="29"/>
              </w:numPr>
              <w:tabs>
                <w:tab w:val="clear" w:pos="720"/>
                <w:tab w:val="num" w:pos="524"/>
              </w:tabs>
              <w:ind w:left="524" w:hanging="270"/>
              <w:contextualSpacing/>
              <w:rPr>
                <w:rFonts w:ascii="Times New Roman" w:eastAsia="Times New Roman" w:hAnsi="Times New Roman" w:cs="Times New Roman"/>
              </w:rPr>
            </w:pPr>
            <w:r>
              <w:rPr>
                <w:rFonts w:ascii="Times New Roman" w:eastAsia="Times New Roman" w:hAnsi="Times New Roman" w:cs="Times New Roman"/>
              </w:rPr>
              <w:t>Agenda</w:t>
            </w:r>
          </w:p>
          <w:p w14:paraId="4B898E52" w14:textId="72417E87" w:rsidR="00732002" w:rsidRPr="007F51F9" w:rsidRDefault="00732002" w:rsidP="007F51F9">
            <w:pPr>
              <w:pStyle w:val="ListParagraph"/>
              <w:numPr>
                <w:ilvl w:val="0"/>
                <w:numId w:val="29"/>
              </w:numPr>
              <w:tabs>
                <w:tab w:val="clear" w:pos="720"/>
                <w:tab w:val="num" w:pos="524"/>
              </w:tabs>
              <w:ind w:left="524" w:hanging="270"/>
              <w:contextualSpacing/>
              <w:rPr>
                <w:rFonts w:ascii="Times New Roman" w:eastAsia="Times New Roman" w:hAnsi="Times New Roman" w:cs="Times New Roman"/>
              </w:rPr>
            </w:pPr>
            <w:r>
              <w:rPr>
                <w:rFonts w:ascii="Times New Roman" w:eastAsia="Times New Roman" w:hAnsi="Times New Roman" w:cs="Times New Roman"/>
              </w:rPr>
              <w:t>Short piloting report</w:t>
            </w:r>
          </w:p>
        </w:tc>
      </w:tr>
      <w:tr w:rsidR="00012052" w14:paraId="7B57A165" w14:textId="77777777" w:rsidTr="007F51F9">
        <w:tc>
          <w:tcPr>
            <w:tcW w:w="2790" w:type="dxa"/>
            <w:shd w:val="clear" w:color="auto" w:fill="auto"/>
          </w:tcPr>
          <w:p w14:paraId="3222F09C" w14:textId="6D33EF79" w:rsidR="00012052" w:rsidRPr="00012052" w:rsidRDefault="00012052" w:rsidP="00012052">
            <w:pPr>
              <w:pStyle w:val="Text2"/>
              <w:ind w:left="0"/>
              <w:rPr>
                <w:rFonts w:ascii="Times New Roman" w:eastAsia="Calibri" w:hAnsi="Times New Roman"/>
                <w:sz w:val="22"/>
                <w:szCs w:val="22"/>
              </w:rPr>
            </w:pPr>
            <w:r w:rsidRPr="00012052">
              <w:rPr>
                <w:rFonts w:ascii="Times New Roman" w:eastAsia="Calibri" w:hAnsi="Times New Roman"/>
                <w:sz w:val="22"/>
                <w:szCs w:val="22"/>
              </w:rPr>
              <w:lastRenderedPageBreak/>
              <w:t>Activity 2.</w:t>
            </w:r>
            <w:r>
              <w:rPr>
                <w:rFonts w:ascii="Times New Roman" w:eastAsia="Calibri" w:hAnsi="Times New Roman"/>
                <w:sz w:val="22"/>
                <w:szCs w:val="22"/>
              </w:rPr>
              <w:t>7</w:t>
            </w:r>
          </w:p>
          <w:p w14:paraId="3285A085" w14:textId="77777777" w:rsidR="007C69A8" w:rsidRPr="00404E2D" w:rsidRDefault="007C69A8" w:rsidP="007C69A8">
            <w:pPr>
              <w:jc w:val="left"/>
              <w:rPr>
                <w:rFonts w:ascii="Times New Roman" w:hAnsi="Times New Roman"/>
              </w:rPr>
            </w:pPr>
            <w:r w:rsidRPr="003A3316">
              <w:rPr>
                <w:rFonts w:ascii="Times New Roman" w:hAnsi="Times New Roman"/>
                <w:sz w:val="22"/>
                <w:szCs w:val="22"/>
              </w:rPr>
              <w:t>Development of comprehensive tourist product</w:t>
            </w:r>
            <w:r w:rsidRPr="00404E2D">
              <w:rPr>
                <w:rFonts w:ascii="Times New Roman" w:hAnsi="Times New Roman"/>
                <w:sz w:val="22"/>
                <w:szCs w:val="22"/>
              </w:rPr>
              <w:t xml:space="preserve"> </w:t>
            </w:r>
          </w:p>
          <w:p w14:paraId="5EF5C2E7" w14:textId="77777777" w:rsidR="00012052" w:rsidRPr="00012052" w:rsidRDefault="00012052" w:rsidP="00012052">
            <w:pPr>
              <w:pStyle w:val="Text2"/>
              <w:ind w:left="0"/>
              <w:rPr>
                <w:rFonts w:ascii="Times New Roman" w:eastAsia="Calibri" w:hAnsi="Times New Roman"/>
                <w:sz w:val="22"/>
                <w:szCs w:val="22"/>
              </w:rPr>
            </w:pPr>
          </w:p>
        </w:tc>
        <w:tc>
          <w:tcPr>
            <w:tcW w:w="2970" w:type="dxa"/>
            <w:shd w:val="clear" w:color="auto" w:fill="auto"/>
          </w:tcPr>
          <w:p w14:paraId="154311D4" w14:textId="0EEC2719" w:rsidR="00012052" w:rsidRDefault="00732002" w:rsidP="007F51F9">
            <w:pPr>
              <w:pStyle w:val="Text2"/>
              <w:ind w:left="0"/>
              <w:rPr>
                <w:rFonts w:ascii="Times New Roman" w:eastAsia="Calibri" w:hAnsi="Times New Roman"/>
                <w:sz w:val="22"/>
                <w:szCs w:val="22"/>
              </w:rPr>
            </w:pPr>
            <w:r w:rsidRPr="00732002">
              <w:rPr>
                <w:rFonts w:ascii="Times New Roman" w:eastAsia="Calibri" w:hAnsi="Times New Roman"/>
                <w:sz w:val="22"/>
                <w:szCs w:val="22"/>
              </w:rPr>
              <w:t>One (1) comprehensive cross-border tourism product “Infinity Trail” developed, integrating cultural, natural, and historical sites with cycling infrastructure.</w:t>
            </w:r>
          </w:p>
        </w:tc>
        <w:tc>
          <w:tcPr>
            <w:tcW w:w="4590" w:type="dxa"/>
            <w:shd w:val="clear" w:color="auto" w:fill="auto"/>
          </w:tcPr>
          <w:p w14:paraId="490FB9CC" w14:textId="7A5EBCE9" w:rsidR="00012052" w:rsidRPr="00732002" w:rsidRDefault="00732002" w:rsidP="00732002">
            <w:pPr>
              <w:pStyle w:val="ListParagraph"/>
              <w:numPr>
                <w:ilvl w:val="0"/>
                <w:numId w:val="38"/>
              </w:numPr>
              <w:contextualSpacing/>
              <w:rPr>
                <w:rFonts w:ascii="Times New Roman" w:eastAsia="Times New Roman" w:hAnsi="Times New Roman" w:cs="Times New Roman"/>
              </w:rPr>
            </w:pPr>
            <w:r w:rsidRPr="00732002">
              <w:rPr>
                <w:rFonts w:ascii="Times New Roman" w:hAnsi="Times New Roman" w:cs="Times New Roman"/>
              </w:rPr>
              <w:t>Final version of the tourism with all required elements</w:t>
            </w:r>
          </w:p>
        </w:tc>
      </w:tr>
    </w:tbl>
    <w:p w14:paraId="49247A07" w14:textId="68EB61A8" w:rsidR="00404E2D" w:rsidRDefault="00404E2D" w:rsidP="00625170">
      <w:pPr>
        <w:spacing w:after="0"/>
        <w:rPr>
          <w:rFonts w:ascii="Times New Roman" w:hAnsi="Times New Roman"/>
          <w:b/>
        </w:rPr>
      </w:pPr>
    </w:p>
    <w:p w14:paraId="1D369EF8" w14:textId="77777777" w:rsidR="00404E2D" w:rsidRDefault="00404E2D" w:rsidP="00625170">
      <w:pPr>
        <w:spacing w:after="0"/>
        <w:rPr>
          <w:rFonts w:ascii="Times New Roman" w:hAnsi="Times New Roman"/>
          <w:b/>
        </w:rPr>
      </w:pPr>
    </w:p>
    <w:p w14:paraId="503517DF" w14:textId="66FAD60F" w:rsidR="00625170" w:rsidRPr="00404E2D" w:rsidRDefault="00625170" w:rsidP="00625170">
      <w:pPr>
        <w:spacing w:after="0"/>
        <w:rPr>
          <w:rFonts w:ascii="Times New Roman" w:hAnsi="Times New Roman"/>
          <w:b/>
          <w:sz w:val="22"/>
          <w:szCs w:val="22"/>
        </w:rPr>
      </w:pPr>
      <w:r w:rsidRPr="00404E2D">
        <w:rPr>
          <w:rFonts w:ascii="Times New Roman" w:hAnsi="Times New Roman"/>
          <w:b/>
          <w:sz w:val="22"/>
          <w:szCs w:val="22"/>
        </w:rPr>
        <w:t>REPORTING</w:t>
      </w:r>
      <w:r w:rsidR="00404E2D" w:rsidRPr="00404E2D">
        <w:rPr>
          <w:rFonts w:ascii="Times New Roman" w:hAnsi="Times New Roman"/>
          <w:b/>
          <w:sz w:val="22"/>
          <w:szCs w:val="22"/>
        </w:rPr>
        <w:t xml:space="preserve"> – Lot 1</w:t>
      </w:r>
    </w:p>
    <w:p w14:paraId="69ED5FDD" w14:textId="77777777" w:rsidR="00625170" w:rsidRDefault="00625170" w:rsidP="00625170">
      <w:pPr>
        <w:spacing w:after="0"/>
        <w:rPr>
          <w:rFonts w:ascii="Times New Roman" w:hAnsi="Times New Roman"/>
          <w:b/>
        </w:rPr>
      </w:pPr>
    </w:p>
    <w:tbl>
      <w:tblPr>
        <w:tblpPr w:leftFromText="180" w:rightFromText="180" w:vertAnchor="text" w:horzAnchor="margin" w:tblpX="-455" w:tblpY="91"/>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145"/>
        <w:gridCol w:w="4500"/>
      </w:tblGrid>
      <w:tr w:rsidR="007F51F9" w14:paraId="259E039D" w14:textId="77777777" w:rsidTr="007F51F9">
        <w:tc>
          <w:tcPr>
            <w:tcW w:w="2520" w:type="dxa"/>
            <w:shd w:val="clear" w:color="auto" w:fill="auto"/>
          </w:tcPr>
          <w:p w14:paraId="52E16D3B" w14:textId="77777777" w:rsidR="00625170" w:rsidRPr="007F51F9" w:rsidRDefault="00625170" w:rsidP="007F51F9">
            <w:pPr>
              <w:tabs>
                <w:tab w:val="left" w:pos="2394"/>
              </w:tabs>
              <w:rPr>
                <w:rFonts w:ascii="Times New Roman" w:eastAsia="Calibri" w:hAnsi="Times New Roman"/>
                <w:b/>
                <w:sz w:val="22"/>
                <w:szCs w:val="22"/>
              </w:rPr>
            </w:pPr>
            <w:r w:rsidRPr="007F51F9">
              <w:rPr>
                <w:rFonts w:ascii="Times New Roman" w:eastAsia="Calibri" w:hAnsi="Times New Roman"/>
                <w:b/>
                <w:sz w:val="22"/>
                <w:szCs w:val="22"/>
              </w:rPr>
              <w:t xml:space="preserve">Type of report </w:t>
            </w:r>
          </w:p>
        </w:tc>
        <w:tc>
          <w:tcPr>
            <w:tcW w:w="3145" w:type="dxa"/>
            <w:shd w:val="clear" w:color="auto" w:fill="auto"/>
          </w:tcPr>
          <w:p w14:paraId="2D2861BA" w14:textId="77777777" w:rsidR="00625170" w:rsidRPr="007F51F9" w:rsidRDefault="00625170" w:rsidP="007F51F9">
            <w:pPr>
              <w:tabs>
                <w:tab w:val="left" w:pos="2394"/>
              </w:tabs>
              <w:rPr>
                <w:rFonts w:ascii="Times New Roman" w:eastAsia="Calibri" w:hAnsi="Times New Roman"/>
                <w:b/>
                <w:sz w:val="22"/>
                <w:szCs w:val="22"/>
              </w:rPr>
            </w:pPr>
            <w:r w:rsidRPr="007F51F9">
              <w:rPr>
                <w:rFonts w:ascii="Times New Roman" w:eastAsia="Calibri" w:hAnsi="Times New Roman"/>
                <w:b/>
                <w:sz w:val="22"/>
                <w:szCs w:val="22"/>
              </w:rPr>
              <w:t xml:space="preserve">Output indicator </w:t>
            </w:r>
          </w:p>
        </w:tc>
        <w:tc>
          <w:tcPr>
            <w:tcW w:w="4500" w:type="dxa"/>
            <w:shd w:val="clear" w:color="auto" w:fill="auto"/>
          </w:tcPr>
          <w:p w14:paraId="0139E8A0" w14:textId="77777777" w:rsidR="00625170" w:rsidRPr="007F51F9" w:rsidRDefault="00625170" w:rsidP="007F51F9">
            <w:pPr>
              <w:tabs>
                <w:tab w:val="left" w:pos="2394"/>
              </w:tabs>
              <w:rPr>
                <w:rFonts w:ascii="Times New Roman" w:eastAsia="Calibri" w:hAnsi="Times New Roman"/>
                <w:b/>
                <w:sz w:val="22"/>
                <w:szCs w:val="22"/>
              </w:rPr>
            </w:pPr>
            <w:r w:rsidRPr="007F51F9">
              <w:rPr>
                <w:rFonts w:ascii="Times New Roman" w:eastAsia="Calibri" w:hAnsi="Times New Roman"/>
                <w:b/>
                <w:sz w:val="22"/>
                <w:szCs w:val="22"/>
              </w:rPr>
              <w:t>Sources for verification (indicative)</w:t>
            </w:r>
          </w:p>
        </w:tc>
      </w:tr>
      <w:tr w:rsidR="007F51F9" w14:paraId="4B0F27B5" w14:textId="77777777" w:rsidTr="007F51F9">
        <w:tc>
          <w:tcPr>
            <w:tcW w:w="2520" w:type="dxa"/>
            <w:shd w:val="clear" w:color="auto" w:fill="auto"/>
          </w:tcPr>
          <w:p w14:paraId="39FD6E6F" w14:textId="77777777" w:rsidR="00625170" w:rsidRPr="007F51F9" w:rsidRDefault="00625170" w:rsidP="007F51F9">
            <w:pPr>
              <w:tabs>
                <w:tab w:val="left" w:pos="2394"/>
              </w:tabs>
              <w:rPr>
                <w:rFonts w:ascii="Times New Roman" w:eastAsia="Calibri" w:hAnsi="Times New Roman"/>
                <w:b/>
                <w:sz w:val="22"/>
                <w:szCs w:val="22"/>
              </w:rPr>
            </w:pPr>
            <w:r w:rsidRPr="007F51F9">
              <w:rPr>
                <w:rFonts w:ascii="Times New Roman" w:eastAsia="Calibri" w:hAnsi="Times New Roman"/>
                <w:b/>
                <w:sz w:val="22"/>
                <w:szCs w:val="22"/>
              </w:rPr>
              <w:t xml:space="preserve">Inception report </w:t>
            </w:r>
          </w:p>
        </w:tc>
        <w:tc>
          <w:tcPr>
            <w:tcW w:w="3145" w:type="dxa"/>
            <w:shd w:val="clear" w:color="auto" w:fill="auto"/>
          </w:tcPr>
          <w:p w14:paraId="4A8279D8" w14:textId="77249B78" w:rsidR="00625170" w:rsidRPr="007F51F9" w:rsidRDefault="00C47A0A" w:rsidP="007F51F9">
            <w:pPr>
              <w:spacing w:before="100" w:beforeAutospacing="1" w:after="100" w:afterAutospacing="1"/>
              <w:rPr>
                <w:rFonts w:ascii="Times New Roman" w:hAnsi="Times New Roman"/>
                <w:sz w:val="24"/>
                <w:szCs w:val="24"/>
              </w:rPr>
            </w:pPr>
            <w:r>
              <w:rPr>
                <w:rFonts w:ascii="Times New Roman" w:eastAsia="Calibri" w:hAnsi="Times New Roman"/>
                <w:sz w:val="22"/>
                <w:szCs w:val="22"/>
              </w:rPr>
              <w:t>Prepared and delivered I</w:t>
            </w:r>
            <w:r w:rsidR="00625170" w:rsidRPr="007F51F9">
              <w:rPr>
                <w:rFonts w:ascii="Times New Roman" w:eastAsia="Calibri" w:hAnsi="Times New Roman"/>
                <w:sz w:val="22"/>
                <w:szCs w:val="22"/>
              </w:rPr>
              <w:t>nception report according to the requirements given in 7.1</w:t>
            </w:r>
          </w:p>
        </w:tc>
        <w:tc>
          <w:tcPr>
            <w:tcW w:w="4500" w:type="dxa"/>
            <w:shd w:val="clear" w:color="auto" w:fill="auto"/>
          </w:tcPr>
          <w:p w14:paraId="0A8929A4" w14:textId="77777777" w:rsidR="00625170" w:rsidRPr="007F51F9" w:rsidRDefault="00625170" w:rsidP="007F51F9">
            <w:pPr>
              <w:numPr>
                <w:ilvl w:val="0"/>
                <w:numId w:val="29"/>
              </w:numPr>
              <w:spacing w:before="100" w:beforeAutospacing="1" w:after="100" w:afterAutospacing="1"/>
              <w:jc w:val="left"/>
              <w:rPr>
                <w:rFonts w:ascii="Times New Roman" w:hAnsi="Times New Roman"/>
                <w:sz w:val="22"/>
                <w:szCs w:val="22"/>
              </w:rPr>
            </w:pPr>
            <w:r w:rsidRPr="007F51F9">
              <w:rPr>
                <w:rFonts w:ascii="Times New Roman" w:hAnsi="Times New Roman"/>
                <w:sz w:val="22"/>
                <w:szCs w:val="22"/>
              </w:rPr>
              <w:t>Availability of the report in hard copy and/or electronic version</w:t>
            </w:r>
          </w:p>
        </w:tc>
      </w:tr>
      <w:tr w:rsidR="007F51F9" w14:paraId="171ADD65" w14:textId="77777777" w:rsidTr="007F51F9">
        <w:tc>
          <w:tcPr>
            <w:tcW w:w="2520" w:type="dxa"/>
            <w:shd w:val="clear" w:color="auto" w:fill="auto"/>
          </w:tcPr>
          <w:p w14:paraId="1F732E43" w14:textId="77777777" w:rsidR="00625170" w:rsidRPr="007F51F9" w:rsidRDefault="00625170" w:rsidP="007F51F9">
            <w:pPr>
              <w:pStyle w:val="NormalWeb"/>
              <w:spacing w:before="0" w:after="0"/>
              <w:rPr>
                <w:rFonts w:eastAsia="Calibri"/>
                <w:b/>
                <w:sz w:val="22"/>
                <w:szCs w:val="22"/>
              </w:rPr>
            </w:pPr>
            <w:r w:rsidRPr="007F51F9">
              <w:rPr>
                <w:rFonts w:eastAsia="Calibri"/>
                <w:b/>
                <w:sz w:val="22"/>
                <w:szCs w:val="22"/>
              </w:rPr>
              <w:t>Interim report</w:t>
            </w:r>
          </w:p>
          <w:p w14:paraId="20C27C36" w14:textId="77777777" w:rsidR="00625170" w:rsidRPr="007F51F9" w:rsidRDefault="00625170" w:rsidP="007F51F9">
            <w:pPr>
              <w:tabs>
                <w:tab w:val="left" w:pos="2394"/>
              </w:tabs>
              <w:rPr>
                <w:rFonts w:ascii="Times New Roman" w:eastAsia="Calibri" w:hAnsi="Times New Roman"/>
                <w:b/>
                <w:sz w:val="22"/>
                <w:szCs w:val="22"/>
              </w:rPr>
            </w:pPr>
          </w:p>
        </w:tc>
        <w:tc>
          <w:tcPr>
            <w:tcW w:w="3145" w:type="dxa"/>
            <w:shd w:val="clear" w:color="auto" w:fill="auto"/>
          </w:tcPr>
          <w:p w14:paraId="6023DC1D" w14:textId="46D28C74" w:rsidR="00625170" w:rsidRPr="007F51F9" w:rsidRDefault="00625170" w:rsidP="00732002">
            <w:pPr>
              <w:spacing w:before="100" w:beforeAutospacing="1" w:after="100" w:afterAutospacing="1"/>
              <w:rPr>
                <w:rFonts w:ascii="Times New Roman" w:eastAsia="Calibri" w:hAnsi="Times New Roman"/>
                <w:sz w:val="22"/>
                <w:szCs w:val="22"/>
              </w:rPr>
            </w:pPr>
            <w:r w:rsidRPr="007F51F9">
              <w:rPr>
                <w:rFonts w:ascii="Times New Roman" w:eastAsia="Calibri" w:hAnsi="Times New Roman"/>
                <w:sz w:val="22"/>
                <w:szCs w:val="22"/>
              </w:rPr>
              <w:t xml:space="preserve">Prepared and delivered </w:t>
            </w:r>
            <w:r w:rsidR="00732002">
              <w:rPr>
                <w:rFonts w:ascii="Times New Roman" w:eastAsia="Calibri" w:hAnsi="Times New Roman"/>
                <w:sz w:val="22"/>
                <w:szCs w:val="22"/>
              </w:rPr>
              <w:t>Interim</w:t>
            </w:r>
            <w:r w:rsidRPr="007F51F9">
              <w:rPr>
                <w:rFonts w:ascii="Times New Roman" w:eastAsia="Calibri" w:hAnsi="Times New Roman"/>
                <w:sz w:val="22"/>
                <w:szCs w:val="22"/>
              </w:rPr>
              <w:t xml:space="preserve"> report according to the requirements given in 7.1</w:t>
            </w:r>
          </w:p>
        </w:tc>
        <w:tc>
          <w:tcPr>
            <w:tcW w:w="4500" w:type="dxa"/>
            <w:shd w:val="clear" w:color="auto" w:fill="auto"/>
          </w:tcPr>
          <w:p w14:paraId="5AC01CB9" w14:textId="77777777" w:rsidR="00625170" w:rsidRPr="007F51F9" w:rsidRDefault="00625170" w:rsidP="007F51F9">
            <w:pPr>
              <w:numPr>
                <w:ilvl w:val="0"/>
                <w:numId w:val="29"/>
              </w:numPr>
              <w:spacing w:before="100" w:beforeAutospacing="1" w:after="100" w:afterAutospacing="1"/>
              <w:jc w:val="left"/>
              <w:rPr>
                <w:rFonts w:ascii="Times New Roman" w:hAnsi="Times New Roman"/>
                <w:sz w:val="22"/>
                <w:szCs w:val="22"/>
              </w:rPr>
            </w:pPr>
            <w:r w:rsidRPr="007F51F9">
              <w:rPr>
                <w:rFonts w:ascii="Times New Roman" w:hAnsi="Times New Roman"/>
                <w:sz w:val="22"/>
                <w:szCs w:val="22"/>
              </w:rPr>
              <w:t>Availability of the report in hard copy and/or electronic version</w:t>
            </w:r>
          </w:p>
        </w:tc>
      </w:tr>
      <w:tr w:rsidR="007F51F9" w14:paraId="440293C1" w14:textId="77777777" w:rsidTr="007F51F9">
        <w:tc>
          <w:tcPr>
            <w:tcW w:w="2520" w:type="dxa"/>
            <w:shd w:val="clear" w:color="auto" w:fill="auto"/>
          </w:tcPr>
          <w:p w14:paraId="7CAC2CA7" w14:textId="77777777" w:rsidR="00625170" w:rsidRPr="007F51F9" w:rsidRDefault="00625170" w:rsidP="007F51F9">
            <w:pPr>
              <w:pStyle w:val="NormalWeb"/>
              <w:spacing w:before="0" w:after="0"/>
              <w:rPr>
                <w:rFonts w:eastAsia="Calibri"/>
                <w:b/>
                <w:sz w:val="22"/>
                <w:szCs w:val="22"/>
              </w:rPr>
            </w:pPr>
            <w:r w:rsidRPr="007F51F9">
              <w:rPr>
                <w:rFonts w:eastAsia="Calibri"/>
                <w:b/>
                <w:sz w:val="22"/>
                <w:szCs w:val="22"/>
              </w:rPr>
              <w:t xml:space="preserve">Final report </w:t>
            </w:r>
          </w:p>
        </w:tc>
        <w:tc>
          <w:tcPr>
            <w:tcW w:w="3145" w:type="dxa"/>
            <w:shd w:val="clear" w:color="auto" w:fill="auto"/>
          </w:tcPr>
          <w:p w14:paraId="7439EF03" w14:textId="3A1FC626" w:rsidR="00625170" w:rsidRPr="007F51F9" w:rsidRDefault="00625170" w:rsidP="00732002">
            <w:pPr>
              <w:rPr>
                <w:rFonts w:ascii="Times New Roman" w:eastAsia="Calibri" w:hAnsi="Times New Roman"/>
                <w:sz w:val="22"/>
                <w:szCs w:val="22"/>
              </w:rPr>
            </w:pPr>
            <w:r w:rsidRPr="007F51F9">
              <w:rPr>
                <w:rFonts w:ascii="Times New Roman" w:eastAsia="Calibri" w:hAnsi="Times New Roman"/>
                <w:sz w:val="22"/>
                <w:szCs w:val="22"/>
              </w:rPr>
              <w:t xml:space="preserve">Prepared and delivered </w:t>
            </w:r>
            <w:r w:rsidR="00732002">
              <w:rPr>
                <w:rFonts w:ascii="Times New Roman" w:eastAsia="Calibri" w:hAnsi="Times New Roman"/>
                <w:sz w:val="22"/>
                <w:szCs w:val="22"/>
              </w:rPr>
              <w:t>Final</w:t>
            </w:r>
            <w:r w:rsidRPr="007F51F9">
              <w:rPr>
                <w:rFonts w:ascii="Times New Roman" w:eastAsia="Calibri" w:hAnsi="Times New Roman"/>
                <w:sz w:val="22"/>
                <w:szCs w:val="22"/>
              </w:rPr>
              <w:t xml:space="preserve"> report according to the requirements given in 7.1</w:t>
            </w:r>
          </w:p>
        </w:tc>
        <w:tc>
          <w:tcPr>
            <w:tcW w:w="4500" w:type="dxa"/>
            <w:shd w:val="clear" w:color="auto" w:fill="auto"/>
          </w:tcPr>
          <w:p w14:paraId="6D93391A" w14:textId="77777777" w:rsidR="00625170" w:rsidRPr="007F51F9" w:rsidRDefault="00625170" w:rsidP="007F51F9">
            <w:pPr>
              <w:numPr>
                <w:ilvl w:val="0"/>
                <w:numId w:val="29"/>
              </w:numPr>
              <w:spacing w:before="100" w:beforeAutospacing="1" w:after="100" w:afterAutospacing="1"/>
              <w:jc w:val="left"/>
              <w:rPr>
                <w:rFonts w:ascii="Times New Roman" w:hAnsi="Times New Roman"/>
                <w:sz w:val="22"/>
                <w:szCs w:val="22"/>
              </w:rPr>
            </w:pPr>
            <w:r w:rsidRPr="007F51F9">
              <w:rPr>
                <w:rFonts w:ascii="Times New Roman" w:hAnsi="Times New Roman"/>
                <w:sz w:val="22"/>
                <w:szCs w:val="22"/>
              </w:rPr>
              <w:t>Availability of the report in hard copy and/or electronic version</w:t>
            </w:r>
          </w:p>
        </w:tc>
      </w:tr>
    </w:tbl>
    <w:p w14:paraId="2073D3C4" w14:textId="77777777" w:rsidR="00906065" w:rsidRDefault="00906065" w:rsidP="00C45845">
      <w:pPr>
        <w:pStyle w:val="Heading2"/>
      </w:pPr>
    </w:p>
    <w:p w14:paraId="431A1043" w14:textId="7E822198" w:rsidR="00404E2D" w:rsidRPr="00404E2D" w:rsidRDefault="00404E2D" w:rsidP="00404E2D">
      <w:pPr>
        <w:spacing w:after="0"/>
        <w:rPr>
          <w:rFonts w:ascii="Times New Roman" w:hAnsi="Times New Roman"/>
          <w:b/>
          <w:sz w:val="22"/>
          <w:szCs w:val="22"/>
        </w:rPr>
      </w:pPr>
      <w:r w:rsidRPr="00404E2D">
        <w:rPr>
          <w:rFonts w:ascii="Times New Roman" w:hAnsi="Times New Roman"/>
          <w:b/>
          <w:sz w:val="22"/>
          <w:szCs w:val="22"/>
        </w:rPr>
        <w:t xml:space="preserve">REPORTING – Lot </w:t>
      </w:r>
      <w:r>
        <w:rPr>
          <w:rFonts w:ascii="Times New Roman" w:hAnsi="Times New Roman"/>
          <w:b/>
          <w:sz w:val="22"/>
          <w:szCs w:val="22"/>
        </w:rPr>
        <w:t>2</w:t>
      </w:r>
    </w:p>
    <w:p w14:paraId="59EEA352" w14:textId="77777777" w:rsidR="00404E2D" w:rsidRDefault="00404E2D" w:rsidP="00404E2D">
      <w:pPr>
        <w:spacing w:after="0"/>
        <w:rPr>
          <w:rFonts w:ascii="Times New Roman" w:hAnsi="Times New Roman"/>
          <w:b/>
        </w:rPr>
      </w:pPr>
    </w:p>
    <w:tbl>
      <w:tblPr>
        <w:tblpPr w:leftFromText="180" w:rightFromText="180" w:vertAnchor="text" w:horzAnchor="margin" w:tblpX="-455" w:tblpY="91"/>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145"/>
        <w:gridCol w:w="4500"/>
      </w:tblGrid>
      <w:tr w:rsidR="00404E2D" w14:paraId="3016A03B" w14:textId="77777777" w:rsidTr="0030472E">
        <w:tc>
          <w:tcPr>
            <w:tcW w:w="2520" w:type="dxa"/>
            <w:shd w:val="clear" w:color="auto" w:fill="auto"/>
          </w:tcPr>
          <w:p w14:paraId="32FC577B" w14:textId="77777777" w:rsidR="00404E2D" w:rsidRPr="007F51F9" w:rsidRDefault="00404E2D" w:rsidP="0030472E">
            <w:pPr>
              <w:tabs>
                <w:tab w:val="left" w:pos="2394"/>
              </w:tabs>
              <w:rPr>
                <w:rFonts w:ascii="Times New Roman" w:eastAsia="Calibri" w:hAnsi="Times New Roman"/>
                <w:b/>
                <w:sz w:val="22"/>
                <w:szCs w:val="22"/>
              </w:rPr>
            </w:pPr>
            <w:r w:rsidRPr="007F51F9">
              <w:rPr>
                <w:rFonts w:ascii="Times New Roman" w:eastAsia="Calibri" w:hAnsi="Times New Roman"/>
                <w:b/>
                <w:sz w:val="22"/>
                <w:szCs w:val="22"/>
              </w:rPr>
              <w:t xml:space="preserve">Type of report </w:t>
            </w:r>
          </w:p>
        </w:tc>
        <w:tc>
          <w:tcPr>
            <w:tcW w:w="3145" w:type="dxa"/>
            <w:shd w:val="clear" w:color="auto" w:fill="auto"/>
          </w:tcPr>
          <w:p w14:paraId="15B4E998" w14:textId="77777777" w:rsidR="00404E2D" w:rsidRPr="007F51F9" w:rsidRDefault="00404E2D" w:rsidP="0030472E">
            <w:pPr>
              <w:tabs>
                <w:tab w:val="left" w:pos="2394"/>
              </w:tabs>
              <w:rPr>
                <w:rFonts w:ascii="Times New Roman" w:eastAsia="Calibri" w:hAnsi="Times New Roman"/>
                <w:b/>
                <w:sz w:val="22"/>
                <w:szCs w:val="22"/>
              </w:rPr>
            </w:pPr>
            <w:r w:rsidRPr="007F51F9">
              <w:rPr>
                <w:rFonts w:ascii="Times New Roman" w:eastAsia="Calibri" w:hAnsi="Times New Roman"/>
                <w:b/>
                <w:sz w:val="22"/>
                <w:szCs w:val="22"/>
              </w:rPr>
              <w:t xml:space="preserve">Output indicator </w:t>
            </w:r>
          </w:p>
        </w:tc>
        <w:tc>
          <w:tcPr>
            <w:tcW w:w="4500" w:type="dxa"/>
            <w:shd w:val="clear" w:color="auto" w:fill="auto"/>
          </w:tcPr>
          <w:p w14:paraId="587232E0" w14:textId="77777777" w:rsidR="00404E2D" w:rsidRPr="007F51F9" w:rsidRDefault="00404E2D" w:rsidP="0030472E">
            <w:pPr>
              <w:tabs>
                <w:tab w:val="left" w:pos="2394"/>
              </w:tabs>
              <w:rPr>
                <w:rFonts w:ascii="Times New Roman" w:eastAsia="Calibri" w:hAnsi="Times New Roman"/>
                <w:b/>
                <w:sz w:val="22"/>
                <w:szCs w:val="22"/>
              </w:rPr>
            </w:pPr>
            <w:r w:rsidRPr="007F51F9">
              <w:rPr>
                <w:rFonts w:ascii="Times New Roman" w:eastAsia="Calibri" w:hAnsi="Times New Roman"/>
                <w:b/>
                <w:sz w:val="22"/>
                <w:szCs w:val="22"/>
              </w:rPr>
              <w:t>Sources for verification (indicative)</w:t>
            </w:r>
          </w:p>
        </w:tc>
      </w:tr>
      <w:tr w:rsidR="00404E2D" w14:paraId="3188ECEB" w14:textId="77777777" w:rsidTr="0030472E">
        <w:tc>
          <w:tcPr>
            <w:tcW w:w="2520" w:type="dxa"/>
            <w:shd w:val="clear" w:color="auto" w:fill="auto"/>
          </w:tcPr>
          <w:p w14:paraId="6F0DBDA4" w14:textId="77777777" w:rsidR="00404E2D" w:rsidRPr="007F51F9" w:rsidRDefault="00404E2D" w:rsidP="0030472E">
            <w:pPr>
              <w:tabs>
                <w:tab w:val="left" w:pos="2394"/>
              </w:tabs>
              <w:rPr>
                <w:rFonts w:ascii="Times New Roman" w:eastAsia="Calibri" w:hAnsi="Times New Roman"/>
                <w:b/>
                <w:sz w:val="22"/>
                <w:szCs w:val="22"/>
              </w:rPr>
            </w:pPr>
            <w:r w:rsidRPr="007F51F9">
              <w:rPr>
                <w:rFonts w:ascii="Times New Roman" w:eastAsia="Calibri" w:hAnsi="Times New Roman"/>
                <w:b/>
                <w:sz w:val="22"/>
                <w:szCs w:val="22"/>
              </w:rPr>
              <w:t xml:space="preserve">Inception report </w:t>
            </w:r>
          </w:p>
        </w:tc>
        <w:tc>
          <w:tcPr>
            <w:tcW w:w="3145" w:type="dxa"/>
            <w:shd w:val="clear" w:color="auto" w:fill="auto"/>
          </w:tcPr>
          <w:p w14:paraId="7D311DFB" w14:textId="0B438901" w:rsidR="00404E2D" w:rsidRPr="007F51F9" w:rsidRDefault="00404E2D" w:rsidP="0030472E">
            <w:pPr>
              <w:spacing w:before="100" w:beforeAutospacing="1" w:after="100" w:afterAutospacing="1"/>
              <w:rPr>
                <w:rFonts w:ascii="Times New Roman" w:hAnsi="Times New Roman"/>
                <w:sz w:val="24"/>
                <w:szCs w:val="24"/>
              </w:rPr>
            </w:pPr>
            <w:r w:rsidRPr="007F51F9">
              <w:rPr>
                <w:rFonts w:ascii="Times New Roman" w:eastAsia="Calibri" w:hAnsi="Times New Roman"/>
                <w:sz w:val="22"/>
                <w:szCs w:val="22"/>
              </w:rPr>
              <w:t xml:space="preserve">Prepared and delivered </w:t>
            </w:r>
            <w:r w:rsidR="00C47A0A">
              <w:rPr>
                <w:rFonts w:ascii="Times New Roman" w:eastAsia="Calibri" w:hAnsi="Times New Roman"/>
                <w:sz w:val="22"/>
                <w:szCs w:val="22"/>
              </w:rPr>
              <w:t xml:space="preserve"> I</w:t>
            </w:r>
            <w:r w:rsidR="00C47A0A" w:rsidRPr="007F51F9">
              <w:rPr>
                <w:rFonts w:ascii="Times New Roman" w:eastAsia="Calibri" w:hAnsi="Times New Roman"/>
                <w:sz w:val="22"/>
                <w:szCs w:val="22"/>
              </w:rPr>
              <w:t xml:space="preserve">nception </w:t>
            </w:r>
            <w:r w:rsidRPr="007F51F9">
              <w:rPr>
                <w:rFonts w:ascii="Times New Roman" w:eastAsia="Calibri" w:hAnsi="Times New Roman"/>
                <w:sz w:val="22"/>
                <w:szCs w:val="22"/>
              </w:rPr>
              <w:t>report according to the requirements given in 7.1</w:t>
            </w:r>
          </w:p>
        </w:tc>
        <w:tc>
          <w:tcPr>
            <w:tcW w:w="4500" w:type="dxa"/>
            <w:shd w:val="clear" w:color="auto" w:fill="auto"/>
          </w:tcPr>
          <w:p w14:paraId="60582B7B" w14:textId="77777777" w:rsidR="00404E2D" w:rsidRPr="007F51F9" w:rsidRDefault="00404E2D" w:rsidP="0030472E">
            <w:pPr>
              <w:numPr>
                <w:ilvl w:val="0"/>
                <w:numId w:val="29"/>
              </w:numPr>
              <w:spacing w:before="100" w:beforeAutospacing="1" w:after="100" w:afterAutospacing="1"/>
              <w:jc w:val="left"/>
              <w:rPr>
                <w:rFonts w:ascii="Times New Roman" w:hAnsi="Times New Roman"/>
                <w:sz w:val="22"/>
                <w:szCs w:val="22"/>
              </w:rPr>
            </w:pPr>
            <w:r w:rsidRPr="007F51F9">
              <w:rPr>
                <w:rFonts w:ascii="Times New Roman" w:hAnsi="Times New Roman"/>
                <w:sz w:val="22"/>
                <w:szCs w:val="22"/>
              </w:rPr>
              <w:t>Availability of the report in hard copy and/or electronic version</w:t>
            </w:r>
          </w:p>
        </w:tc>
      </w:tr>
      <w:tr w:rsidR="00404E2D" w14:paraId="713DEF36" w14:textId="77777777" w:rsidTr="0030472E">
        <w:tc>
          <w:tcPr>
            <w:tcW w:w="2520" w:type="dxa"/>
            <w:shd w:val="clear" w:color="auto" w:fill="auto"/>
          </w:tcPr>
          <w:p w14:paraId="6CF5C80A" w14:textId="77777777" w:rsidR="00404E2D" w:rsidRPr="007F51F9" w:rsidRDefault="00404E2D" w:rsidP="0030472E">
            <w:pPr>
              <w:pStyle w:val="NormalWeb"/>
              <w:spacing w:before="0" w:after="0"/>
              <w:rPr>
                <w:rFonts w:eastAsia="Calibri"/>
                <w:b/>
                <w:sz w:val="22"/>
                <w:szCs w:val="22"/>
              </w:rPr>
            </w:pPr>
            <w:r w:rsidRPr="007F51F9">
              <w:rPr>
                <w:rFonts w:eastAsia="Calibri"/>
                <w:b/>
                <w:sz w:val="22"/>
                <w:szCs w:val="22"/>
              </w:rPr>
              <w:t>Interim report</w:t>
            </w:r>
          </w:p>
          <w:p w14:paraId="2C080B37" w14:textId="77777777" w:rsidR="00404E2D" w:rsidRPr="007F51F9" w:rsidRDefault="00404E2D" w:rsidP="0030472E">
            <w:pPr>
              <w:tabs>
                <w:tab w:val="left" w:pos="2394"/>
              </w:tabs>
              <w:rPr>
                <w:rFonts w:ascii="Times New Roman" w:eastAsia="Calibri" w:hAnsi="Times New Roman"/>
                <w:b/>
                <w:sz w:val="22"/>
                <w:szCs w:val="22"/>
              </w:rPr>
            </w:pPr>
          </w:p>
        </w:tc>
        <w:tc>
          <w:tcPr>
            <w:tcW w:w="3145" w:type="dxa"/>
            <w:shd w:val="clear" w:color="auto" w:fill="auto"/>
          </w:tcPr>
          <w:p w14:paraId="4BA2FFE4" w14:textId="544A76FF" w:rsidR="00404E2D" w:rsidRPr="007F51F9" w:rsidRDefault="00404E2D" w:rsidP="0030472E">
            <w:pPr>
              <w:spacing w:before="100" w:beforeAutospacing="1" w:after="100" w:afterAutospacing="1"/>
              <w:rPr>
                <w:rFonts w:ascii="Times New Roman" w:eastAsia="Calibri" w:hAnsi="Times New Roman"/>
                <w:sz w:val="22"/>
                <w:szCs w:val="22"/>
              </w:rPr>
            </w:pPr>
            <w:r w:rsidRPr="007F51F9">
              <w:rPr>
                <w:rFonts w:ascii="Times New Roman" w:eastAsia="Calibri" w:hAnsi="Times New Roman"/>
                <w:sz w:val="22"/>
                <w:szCs w:val="22"/>
              </w:rPr>
              <w:t xml:space="preserve">Prepared and delivered </w:t>
            </w:r>
            <w:r w:rsidR="00732002">
              <w:rPr>
                <w:rFonts w:ascii="Times New Roman" w:eastAsia="Calibri" w:hAnsi="Times New Roman"/>
                <w:sz w:val="22"/>
                <w:szCs w:val="22"/>
              </w:rPr>
              <w:t xml:space="preserve"> Interim</w:t>
            </w:r>
            <w:r w:rsidR="00732002" w:rsidRPr="007F51F9">
              <w:rPr>
                <w:rFonts w:ascii="Times New Roman" w:eastAsia="Calibri" w:hAnsi="Times New Roman"/>
                <w:sz w:val="22"/>
                <w:szCs w:val="22"/>
              </w:rPr>
              <w:t xml:space="preserve"> </w:t>
            </w:r>
            <w:r w:rsidRPr="007F51F9">
              <w:rPr>
                <w:rFonts w:ascii="Times New Roman" w:eastAsia="Calibri" w:hAnsi="Times New Roman"/>
                <w:sz w:val="22"/>
                <w:szCs w:val="22"/>
              </w:rPr>
              <w:t>report according to the requirements given in 7.1</w:t>
            </w:r>
          </w:p>
        </w:tc>
        <w:tc>
          <w:tcPr>
            <w:tcW w:w="4500" w:type="dxa"/>
            <w:shd w:val="clear" w:color="auto" w:fill="auto"/>
          </w:tcPr>
          <w:p w14:paraId="473FAF89" w14:textId="77777777" w:rsidR="00404E2D" w:rsidRPr="007F51F9" w:rsidRDefault="00404E2D" w:rsidP="0030472E">
            <w:pPr>
              <w:numPr>
                <w:ilvl w:val="0"/>
                <w:numId w:val="29"/>
              </w:numPr>
              <w:spacing w:before="100" w:beforeAutospacing="1" w:after="100" w:afterAutospacing="1"/>
              <w:jc w:val="left"/>
              <w:rPr>
                <w:rFonts w:ascii="Times New Roman" w:hAnsi="Times New Roman"/>
                <w:sz w:val="22"/>
                <w:szCs w:val="22"/>
              </w:rPr>
            </w:pPr>
            <w:r w:rsidRPr="007F51F9">
              <w:rPr>
                <w:rFonts w:ascii="Times New Roman" w:hAnsi="Times New Roman"/>
                <w:sz w:val="22"/>
                <w:szCs w:val="22"/>
              </w:rPr>
              <w:t>Availability of the report in hard copy and/or electronic version</w:t>
            </w:r>
          </w:p>
        </w:tc>
      </w:tr>
      <w:tr w:rsidR="00404E2D" w14:paraId="0226E725" w14:textId="77777777" w:rsidTr="0030472E">
        <w:tc>
          <w:tcPr>
            <w:tcW w:w="2520" w:type="dxa"/>
            <w:shd w:val="clear" w:color="auto" w:fill="auto"/>
          </w:tcPr>
          <w:p w14:paraId="700EDFA7" w14:textId="77777777" w:rsidR="00404E2D" w:rsidRPr="007F51F9" w:rsidRDefault="00404E2D" w:rsidP="0030472E">
            <w:pPr>
              <w:pStyle w:val="NormalWeb"/>
              <w:spacing w:before="0" w:after="0"/>
              <w:rPr>
                <w:rFonts w:eastAsia="Calibri"/>
                <w:b/>
                <w:sz w:val="22"/>
                <w:szCs w:val="22"/>
              </w:rPr>
            </w:pPr>
            <w:r w:rsidRPr="007F51F9">
              <w:rPr>
                <w:rFonts w:eastAsia="Calibri"/>
                <w:b/>
                <w:sz w:val="22"/>
                <w:szCs w:val="22"/>
              </w:rPr>
              <w:t xml:space="preserve">Final report </w:t>
            </w:r>
          </w:p>
        </w:tc>
        <w:tc>
          <w:tcPr>
            <w:tcW w:w="3145" w:type="dxa"/>
            <w:shd w:val="clear" w:color="auto" w:fill="auto"/>
          </w:tcPr>
          <w:p w14:paraId="05A6FF62" w14:textId="7EDA9F9A" w:rsidR="00404E2D" w:rsidRPr="007F51F9" w:rsidRDefault="00404E2D" w:rsidP="0030472E">
            <w:pPr>
              <w:rPr>
                <w:rFonts w:ascii="Times New Roman" w:eastAsia="Calibri" w:hAnsi="Times New Roman"/>
                <w:sz w:val="22"/>
                <w:szCs w:val="22"/>
              </w:rPr>
            </w:pPr>
            <w:r w:rsidRPr="007F51F9">
              <w:rPr>
                <w:rFonts w:ascii="Times New Roman" w:eastAsia="Calibri" w:hAnsi="Times New Roman"/>
                <w:sz w:val="22"/>
                <w:szCs w:val="22"/>
              </w:rPr>
              <w:t xml:space="preserve">Prepared and delivered </w:t>
            </w:r>
            <w:r w:rsidR="00732002">
              <w:rPr>
                <w:rFonts w:ascii="Times New Roman" w:eastAsia="Calibri" w:hAnsi="Times New Roman"/>
                <w:sz w:val="22"/>
                <w:szCs w:val="22"/>
              </w:rPr>
              <w:t xml:space="preserve"> Final</w:t>
            </w:r>
            <w:r w:rsidR="00732002" w:rsidRPr="007F51F9">
              <w:rPr>
                <w:rFonts w:ascii="Times New Roman" w:eastAsia="Calibri" w:hAnsi="Times New Roman"/>
                <w:sz w:val="22"/>
                <w:szCs w:val="22"/>
              </w:rPr>
              <w:t xml:space="preserve"> </w:t>
            </w:r>
            <w:r w:rsidRPr="007F51F9">
              <w:rPr>
                <w:rFonts w:ascii="Times New Roman" w:eastAsia="Calibri" w:hAnsi="Times New Roman"/>
                <w:sz w:val="22"/>
                <w:szCs w:val="22"/>
              </w:rPr>
              <w:t>report according to the requirements given in 7.1</w:t>
            </w:r>
          </w:p>
        </w:tc>
        <w:tc>
          <w:tcPr>
            <w:tcW w:w="4500" w:type="dxa"/>
            <w:shd w:val="clear" w:color="auto" w:fill="auto"/>
          </w:tcPr>
          <w:p w14:paraId="72A013DD" w14:textId="77777777" w:rsidR="00404E2D" w:rsidRPr="007F51F9" w:rsidRDefault="00404E2D" w:rsidP="0030472E">
            <w:pPr>
              <w:numPr>
                <w:ilvl w:val="0"/>
                <w:numId w:val="29"/>
              </w:numPr>
              <w:spacing w:before="100" w:beforeAutospacing="1" w:after="100" w:afterAutospacing="1"/>
              <w:jc w:val="left"/>
              <w:rPr>
                <w:rFonts w:ascii="Times New Roman" w:hAnsi="Times New Roman"/>
                <w:sz w:val="22"/>
                <w:szCs w:val="22"/>
              </w:rPr>
            </w:pPr>
            <w:r w:rsidRPr="007F51F9">
              <w:rPr>
                <w:rFonts w:ascii="Times New Roman" w:hAnsi="Times New Roman"/>
                <w:sz w:val="22"/>
                <w:szCs w:val="22"/>
              </w:rPr>
              <w:t>Availability of the report in hard copy and/or electronic version</w:t>
            </w:r>
          </w:p>
        </w:tc>
      </w:tr>
    </w:tbl>
    <w:p w14:paraId="3AEB50F3" w14:textId="77777777" w:rsidR="00625170" w:rsidRDefault="00625170" w:rsidP="00C45845">
      <w:pPr>
        <w:pStyle w:val="Heading2"/>
      </w:pPr>
    </w:p>
    <w:p w14:paraId="6BA2BE37" w14:textId="6BA5F897" w:rsidR="00D81857" w:rsidRPr="0063749B" w:rsidRDefault="00F9377E" w:rsidP="00C45845">
      <w:pPr>
        <w:pStyle w:val="Heading2"/>
      </w:pPr>
      <w:r>
        <w:t xml:space="preserve">8.2 </w:t>
      </w:r>
      <w:r w:rsidR="00D81857" w:rsidRPr="0063749B">
        <w:t>Special requirements</w:t>
      </w:r>
      <w:bookmarkEnd w:id="36"/>
    </w:p>
    <w:p w14:paraId="5D6845E8" w14:textId="7F1B9974" w:rsidR="00D24461" w:rsidRDefault="00625170" w:rsidP="008D141B">
      <w:pPr>
        <w:rPr>
          <w:rFonts w:ascii="Times New Roman" w:hAnsi="Times New Roman"/>
          <w:sz w:val="22"/>
          <w:szCs w:val="22"/>
        </w:rPr>
      </w:pPr>
      <w:r>
        <w:rPr>
          <w:rFonts w:ascii="Times New Roman" w:hAnsi="Times New Roman"/>
          <w:sz w:val="22"/>
          <w:szCs w:val="22"/>
        </w:rPr>
        <w:t>n/a</w:t>
      </w:r>
    </w:p>
    <w:p w14:paraId="04E06CC9" w14:textId="77777777" w:rsidR="00404E2D" w:rsidRDefault="00404E2D" w:rsidP="008D141B">
      <w:pPr>
        <w:rPr>
          <w:rFonts w:ascii="Times New Roman" w:hAnsi="Times New Roman"/>
          <w:sz w:val="22"/>
          <w:szCs w:val="22"/>
        </w:rPr>
      </w:pPr>
    </w:p>
    <w:p w14:paraId="43CB1FBB" w14:textId="1E4229CD" w:rsidR="00645E11" w:rsidRPr="0063749B" w:rsidRDefault="00645E11" w:rsidP="00336542">
      <w:pPr>
        <w:spacing w:before="840"/>
        <w:jc w:val="center"/>
        <w:rPr>
          <w:rFonts w:ascii="Times New Roman" w:hAnsi="Times New Roman"/>
          <w:sz w:val="22"/>
          <w:szCs w:val="22"/>
        </w:rPr>
      </w:pPr>
      <w:r>
        <w:rPr>
          <w:rFonts w:ascii="Times New Roman" w:hAnsi="Times New Roman"/>
          <w:sz w:val="22"/>
          <w:szCs w:val="22"/>
        </w:rPr>
        <w:t>* * *</w:t>
      </w:r>
    </w:p>
    <w:sectPr w:rsidR="00645E11" w:rsidRPr="0063749B" w:rsidSect="00357D41">
      <w:pgSz w:w="11913" w:h="16834" w:code="9"/>
      <w:pgMar w:top="2790" w:right="1134" w:bottom="1134"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F00AE" w14:textId="77777777" w:rsidR="0024345D" w:rsidRDefault="0024345D">
      <w:r>
        <w:separator/>
      </w:r>
    </w:p>
  </w:endnote>
  <w:endnote w:type="continuationSeparator" w:id="0">
    <w:p w14:paraId="283FA375" w14:textId="77777777" w:rsidR="0024345D" w:rsidRDefault="0024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861B4" w14:textId="2B8D826D" w:rsidR="00EC6FEE" w:rsidRPr="008A65FE" w:rsidRDefault="00EC6FE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2025</w:t>
    </w:r>
    <w:r w:rsidRPr="00D611BE">
      <w:rPr>
        <w:sz w:val="20"/>
      </w:rPr>
      <w:tab/>
    </w:r>
    <w:r w:rsidRPr="00D611BE">
      <w:rPr>
        <w:rFonts w:ascii="Times New Roman" w:hAnsi="Times New Roman"/>
        <w:sz w:val="18"/>
        <w:szCs w:val="18"/>
      </w:rPr>
      <w:t xml:space="preserve">Page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Pr="00D611BE">
      <w:rPr>
        <w:rStyle w:val="PageNumber"/>
        <w:rFonts w:ascii="Times New Roman" w:hAnsi="Times New Roman"/>
        <w:sz w:val="18"/>
        <w:szCs w:val="18"/>
      </w:rPr>
      <w:fldChar w:fldCharType="separate"/>
    </w:r>
    <w:r w:rsidR="00D870E2">
      <w:rPr>
        <w:rStyle w:val="PageNumber"/>
        <w:rFonts w:ascii="Times New Roman" w:hAnsi="Times New Roman"/>
        <w:noProof/>
        <w:sz w:val="18"/>
        <w:szCs w:val="18"/>
      </w:rPr>
      <w:t>5</w:t>
    </w:r>
    <w:r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of</w:t>
    </w:r>
    <w:r>
      <w:rPr>
        <w:rStyle w:val="PageNumber"/>
        <w:rFonts w:ascii="Times New Roman" w:hAnsi="Times New Roman"/>
        <w:sz w:val="18"/>
        <w:szCs w:val="18"/>
      </w:rPr>
      <w:t xml:space="preserve"> </w:t>
    </w:r>
    <w:r w:rsidRPr="00D611BE">
      <w:rPr>
        <w:rStyle w:val="PageNumber"/>
        <w:rFonts w:ascii="Times New Roman" w:hAnsi="Times New Roman"/>
        <w:sz w:val="18"/>
        <w:szCs w:val="18"/>
      </w:rPr>
      <w:t xml:space="preserv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Pr="00D611BE">
      <w:rPr>
        <w:rStyle w:val="PageNumber"/>
        <w:rFonts w:ascii="Times New Roman" w:hAnsi="Times New Roman"/>
        <w:sz w:val="18"/>
        <w:szCs w:val="18"/>
      </w:rPr>
      <w:fldChar w:fldCharType="separate"/>
    </w:r>
    <w:r w:rsidR="00D870E2">
      <w:rPr>
        <w:rStyle w:val="PageNumber"/>
        <w:rFonts w:ascii="Times New Roman" w:hAnsi="Times New Roman"/>
        <w:noProof/>
        <w:sz w:val="18"/>
        <w:szCs w:val="18"/>
      </w:rPr>
      <w:t>26</w:t>
    </w:r>
    <w:r w:rsidRPr="00D611BE">
      <w:rPr>
        <w:rStyle w:val="PageNumber"/>
        <w:rFonts w:ascii="Times New Roman" w:hAnsi="Times New Roman"/>
        <w:sz w:val="18"/>
        <w:szCs w:val="18"/>
      </w:rPr>
      <w:fldChar w:fldCharType="end"/>
    </w:r>
  </w:p>
  <w:p w14:paraId="1BB8FABA" w14:textId="59E21821" w:rsidR="00EC6FEE" w:rsidRPr="00210C5D" w:rsidRDefault="00EC6FEE" w:rsidP="00645E11">
    <w:pPr>
      <w:pStyle w:val="Footer"/>
      <w:tabs>
        <w:tab w:val="right" w:pos="9078"/>
      </w:tabs>
      <w:rPr>
        <w:b/>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b8f_annex_ii_torglobal_en.docx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8F6" w14:textId="4611F48A" w:rsidR="00EC6FEE" w:rsidRPr="00FB4BCC" w:rsidRDefault="00EC6FE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2021.1</w:t>
    </w:r>
    <w:r>
      <w:rPr>
        <w:rFonts w:ascii="Times New Roman" w:hAnsi="Times New Roman"/>
        <w:sz w:val="18"/>
        <w:szCs w:val="18"/>
      </w:rPr>
      <w:tab/>
    </w:r>
    <w:r w:rsidRPr="00FB4BCC">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Pr>
        <w:rFonts w:ascii="Times New Roman" w:hAnsi="Times New Roman"/>
        <w:noProof/>
        <w:sz w:val="18"/>
        <w:szCs w:val="18"/>
      </w:rPr>
      <w:t>2</w:t>
    </w:r>
    <w:r>
      <w:rPr>
        <w:rFonts w:ascii="Times New Roman" w:hAnsi="Times New Roman"/>
        <w:sz w:val="18"/>
        <w:szCs w:val="18"/>
      </w:rPr>
      <w:fldChar w:fldCharType="end"/>
    </w:r>
    <w:r w:rsidRPr="00FB4BCC">
      <w:rPr>
        <w:rFonts w:ascii="Times New Roman" w:hAnsi="Times New Roman"/>
        <w:sz w:val="18"/>
        <w:szCs w:val="18"/>
      </w:rPr>
      <w:t xml:space="preserve"> of </w:t>
    </w:r>
    <w:r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Pr="00FB4BCC">
      <w:rPr>
        <w:rFonts w:ascii="Times New Roman" w:hAnsi="Times New Roman"/>
        <w:sz w:val="18"/>
        <w:szCs w:val="18"/>
      </w:rPr>
      <w:fldChar w:fldCharType="separate"/>
    </w:r>
    <w:r>
      <w:rPr>
        <w:rFonts w:ascii="Times New Roman" w:hAnsi="Times New Roman"/>
        <w:noProof/>
        <w:sz w:val="18"/>
        <w:szCs w:val="18"/>
      </w:rPr>
      <w:t>9</w:t>
    </w:r>
    <w:r w:rsidRPr="00FB4BCC">
      <w:rPr>
        <w:rFonts w:ascii="Times New Roman" w:hAnsi="Times New Roman"/>
        <w:sz w:val="18"/>
        <w:szCs w:val="18"/>
      </w:rPr>
      <w:fldChar w:fldCharType="end"/>
    </w:r>
  </w:p>
  <w:p w14:paraId="48104D7A" w14:textId="77777777" w:rsidR="00EC6FEE" w:rsidRPr="00210C5D" w:rsidRDefault="00EC6FEE"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CA66C" w14:textId="77777777" w:rsidR="0024345D" w:rsidRDefault="0024345D">
      <w:r>
        <w:separator/>
      </w:r>
    </w:p>
  </w:footnote>
  <w:footnote w:type="continuationSeparator" w:id="0">
    <w:p w14:paraId="4C90EB48" w14:textId="77777777" w:rsidR="0024345D" w:rsidRDefault="00243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D201F" w14:textId="73E80AAD" w:rsidR="00EC6FEE" w:rsidRDefault="0024345D">
    <w:pPr>
      <w:pStyle w:val="Header"/>
    </w:pPr>
    <w:r>
      <w:rPr>
        <w:noProof/>
        <w:lang w:val="en-US" w:eastAsia="en-US"/>
      </w:rPr>
      <w:pict w14:anchorId="3D8E7077">
        <v:line id="Straight Connector 10" o:spid="_x0000_s2052" style="position:absolute;left:0;text-align:left;z-index:4;visibility:visible;mso-wrap-style:square;mso-wrap-distance-left:9pt;mso-wrap-distance-top:0;mso-wrap-distance-right:9pt;mso-wrap-distance-bottom:0;mso-position-horizontal-relative:text;mso-position-vertical-relative:text" from="-95.55pt,78.7pt" to="371.7pt,7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" strokecolor="#5b9bd5" strokeweight=".5pt">
          <v:stroke joinstyle="miter"/>
        </v:line>
      </w:pict>
    </w:r>
    <w:r>
      <w:rPr>
        <w:noProof/>
        <w:lang w:val="en-US" w:eastAsia="en-US"/>
      </w:rPr>
      <w:pict w14:anchorId="5EA68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2051" type="#_x0000_t75" alt="Logo IPA Bulgaria-North Macedonia CMYK Color" style="position:absolute;left:0;text-align:left;margin-left:168.95pt;margin-top:-6.95pt;width:244.3pt;height:62.25pt;z-index: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1" o:title="Logo IPA Bulgaria-North Macedonia CMYK Color"/>
        </v:shape>
      </w:pict>
    </w:r>
    <w:r>
      <w:rPr>
        <w:noProof/>
        <w:lang w:val="en-US" w:eastAsia="en-US"/>
      </w:rPr>
      <w:pict w14:anchorId="4173D058">
        <v:shape id="Picture 17" o:spid="_x0000_s2050" type="#_x0000_t75" style="position:absolute;left:0;text-align:left;margin-left:-25.15pt;margin-top:-6.95pt;width:77.8pt;height:38.8pt;z-index: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">
          <v:imagedata r:id="rId2" o:title=""/>
          <v:path arrowok="t"/>
        </v:shape>
      </w:pict>
    </w:r>
    <w:r>
      <w:rPr>
        <w:noProof/>
        <w:lang w:val="en-US" w:eastAsia="en-US"/>
      </w:rPr>
      <w:pict w14:anchorId="220D037F">
        <v:shapetype id="_x0000_t202" coordsize="21600,21600" o:spt="202" path="m,l,21600r21600,l21600,xe">
          <v:stroke joinstyle="miter"/>
          <v:path gradientshapeok="t" o:connecttype="rect"/>
        </v:shapetype>
        <v:shape id="Text Box 2" o:spid="_x0000_s2049" type="#_x0000_t202" style="position:absolute;left:0;text-align:left;margin-left:-31.15pt;margin-top:38.5pt;width:159pt;height:38.15pt;z-index: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" stroked="f">
          <v:textbox style="mso-next-textbox:#Text Box 2;mso-fit-shape-to-text:t">
            <w:txbxContent>
              <w:p w14:paraId="01E369FE" w14:textId="77777777" w:rsidR="00EC6FEE" w:rsidRPr="00357D41" w:rsidRDefault="00EC6FEE" w:rsidP="00357D41">
                <w:pPr>
                  <w:jc w:val="left"/>
                </w:pPr>
                <w:r w:rsidRPr="00357D41">
                  <w:rPr>
                    <w:sz w:val="16"/>
                    <w:szCs w:val="18"/>
                  </w:rPr>
                  <w:t>PROJECT “LOW-CARBON INFINITY TRAIL-LIFT” REF. NO. BGMK0200039</w:t>
                </w: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57B2C3C0"/>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E157FF0"/>
    <w:multiLevelType w:val="multilevel"/>
    <w:tmpl w:val="BBA43B0E"/>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D36866"/>
    <w:multiLevelType w:val="hybridMultilevel"/>
    <w:tmpl w:val="DAE2B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D2766"/>
    <w:multiLevelType w:val="multilevel"/>
    <w:tmpl w:val="62221598"/>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6F07B16"/>
    <w:multiLevelType w:val="multilevel"/>
    <w:tmpl w:val="AF886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D0B353F"/>
    <w:multiLevelType w:val="hybridMultilevel"/>
    <w:tmpl w:val="D3641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85D57"/>
    <w:multiLevelType w:val="hybridMultilevel"/>
    <w:tmpl w:val="B1B4DD20"/>
    <w:lvl w:ilvl="0" w:tplc="D9B44B6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4"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63720C5"/>
    <w:multiLevelType w:val="hybridMultilevel"/>
    <w:tmpl w:val="BBB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7" w15:restartNumberingAfterBreak="0">
    <w:nsid w:val="3CC21EE2"/>
    <w:multiLevelType w:val="hybridMultilevel"/>
    <w:tmpl w:val="07C09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15:restartNumberingAfterBreak="0">
    <w:nsid w:val="57DB2256"/>
    <w:multiLevelType w:val="hybridMultilevel"/>
    <w:tmpl w:val="CD5E2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D930C1"/>
    <w:multiLevelType w:val="hybridMultilevel"/>
    <w:tmpl w:val="EC9E1C7C"/>
    <w:lvl w:ilvl="0" w:tplc="BCA80870">
      <w:numFmt w:val="bullet"/>
      <w:lvlText w:val="-"/>
      <w:lvlJc w:val="left"/>
      <w:pPr>
        <w:ind w:left="720" w:hanging="360"/>
      </w:pPr>
      <w:rPr>
        <w:rFonts w:ascii="Times New Roman" w:eastAsia="Calibr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5" w15:restartNumberingAfterBreak="0">
    <w:nsid w:val="61A11FFC"/>
    <w:multiLevelType w:val="hybridMultilevel"/>
    <w:tmpl w:val="75E2C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7" w15:restartNumberingAfterBreak="0">
    <w:nsid w:val="62273688"/>
    <w:multiLevelType w:val="multilevel"/>
    <w:tmpl w:val="6DFAA22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9CF0A5A"/>
    <w:multiLevelType w:val="hybridMultilevel"/>
    <w:tmpl w:val="89B45E70"/>
    <w:lvl w:ilvl="0" w:tplc="526093F0">
      <w:start w:val="2"/>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7B4BF1"/>
    <w:multiLevelType w:val="multilevel"/>
    <w:tmpl w:val="C136C712"/>
    <w:lvl w:ilvl="0">
      <w:start w:val="1"/>
      <w:numFmt w:val="decimal"/>
      <w:pStyle w:val="Heading1"/>
      <w:lvlText w:val="%1."/>
      <w:lvlJc w:val="left"/>
      <w:pPr>
        <w:tabs>
          <w:tab w:val="num" w:pos="480"/>
        </w:tabs>
        <w:ind w:left="480" w:hanging="480"/>
      </w:pPr>
    </w:lvl>
    <w:lvl w:ilvl="1">
      <w:start w:val="1"/>
      <w:numFmt w:val="decimal"/>
      <w:lvlText w:val="%1.%2."/>
      <w:lvlJc w:val="left"/>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CB708D0"/>
    <w:multiLevelType w:val="hybridMultilevel"/>
    <w:tmpl w:val="75B88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2"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9"/>
  </w:num>
  <w:num w:numId="4">
    <w:abstractNumId w:val="18"/>
    <w:lvlOverride w:ilvl="0">
      <w:startOverride w:val="1"/>
    </w:lvlOverride>
  </w:num>
  <w:num w:numId="5">
    <w:abstractNumId w:val="18"/>
    <w:lvlOverride w:ilvl="0">
      <w:startOverride w:val="1"/>
    </w:lvlOverride>
  </w:num>
  <w:num w:numId="6">
    <w:abstractNumId w:val="18"/>
    <w:lvlOverride w:ilvl="0">
      <w:startOverride w:val="1"/>
    </w:lvlOverride>
  </w:num>
  <w:num w:numId="7">
    <w:abstractNumId w:val="18"/>
    <w:lvlOverride w:ilvl="0">
      <w:startOverride w:val="1"/>
    </w:lvlOverride>
  </w:num>
  <w:num w:numId="8">
    <w:abstractNumId w:val="18"/>
    <w:lvlOverride w:ilvl="0">
      <w:startOverride w:val="1"/>
    </w:lvlOverride>
  </w:num>
  <w:num w:numId="9">
    <w:abstractNumId w:val="18"/>
    <w:lvlOverride w:ilvl="0">
      <w:startOverride w:val="1"/>
    </w:lvlOverride>
  </w:num>
  <w:num w:numId="10">
    <w:abstractNumId w:val="18"/>
  </w:num>
  <w:num w:numId="11">
    <w:abstractNumId w:val="9"/>
  </w:num>
  <w:num w:numId="12">
    <w:abstractNumId w:val="16"/>
  </w:num>
  <w:num w:numId="13">
    <w:abstractNumId w:val="26"/>
  </w:num>
  <w:num w:numId="14">
    <w:abstractNumId w:val="31"/>
  </w:num>
  <w:num w:numId="15">
    <w:abstractNumId w:val="13"/>
  </w:num>
  <w:num w:numId="16">
    <w:abstractNumId w:val="24"/>
  </w:num>
  <w:num w:numId="17">
    <w:abstractNumId w:val="23"/>
  </w:num>
  <w:num w:numId="18">
    <w:abstractNumId w:val="19"/>
  </w:num>
  <w:num w:numId="19">
    <w:abstractNumId w:val="20"/>
  </w:num>
  <w:num w:numId="20">
    <w:abstractNumId w:val="7"/>
  </w:num>
  <w:num w:numId="21">
    <w:abstractNumId w:val="14"/>
  </w:num>
  <w:num w:numId="22">
    <w:abstractNumId w:val="6"/>
  </w:num>
  <w:num w:numId="23">
    <w:abstractNumId w:val="10"/>
  </w:num>
  <w:num w:numId="24">
    <w:abstractNumId w:val="32"/>
  </w:num>
  <w:num w:numId="25">
    <w:abstractNumId w:val="22"/>
  </w:num>
  <w:num w:numId="26">
    <w:abstractNumId w:val="18"/>
  </w:num>
  <w:num w:numId="27">
    <w:abstractNumId w:val="4"/>
  </w:num>
  <w:num w:numId="28">
    <w:abstractNumId w:val="15"/>
  </w:num>
  <w:num w:numId="29">
    <w:abstractNumId w:val="8"/>
  </w:num>
  <w:num w:numId="30">
    <w:abstractNumId w:val="2"/>
  </w:num>
  <w:num w:numId="31">
    <w:abstractNumId w:val="12"/>
  </w:num>
  <w:num w:numId="32">
    <w:abstractNumId w:val="21"/>
  </w:num>
  <w:num w:numId="33">
    <w:abstractNumId w:val="25"/>
  </w:num>
  <w:num w:numId="34">
    <w:abstractNumId w:val="28"/>
  </w:num>
  <w:num w:numId="35">
    <w:abstractNumId w:val="27"/>
  </w:num>
  <w:num w:numId="36">
    <w:abstractNumId w:val="5"/>
  </w:num>
  <w:num w:numId="37">
    <w:abstractNumId w:val="3"/>
  </w:num>
  <w:num w:numId="38">
    <w:abstractNumId w:val="11"/>
  </w:num>
  <w:num w:numId="39">
    <w:abstractNumId w:val="17"/>
  </w:num>
  <w:num w:numId="40">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3D1B73"/>
    <w:rsid w:val="0000758B"/>
    <w:rsid w:val="00012052"/>
    <w:rsid w:val="000229E3"/>
    <w:rsid w:val="00023468"/>
    <w:rsid w:val="0002609D"/>
    <w:rsid w:val="000332B4"/>
    <w:rsid w:val="00034E3E"/>
    <w:rsid w:val="000363AC"/>
    <w:rsid w:val="0004387B"/>
    <w:rsid w:val="0004483E"/>
    <w:rsid w:val="000459D0"/>
    <w:rsid w:val="00046EDE"/>
    <w:rsid w:val="0005180E"/>
    <w:rsid w:val="0006795C"/>
    <w:rsid w:val="000717C4"/>
    <w:rsid w:val="00072591"/>
    <w:rsid w:val="0008040C"/>
    <w:rsid w:val="000869E8"/>
    <w:rsid w:val="00086D9B"/>
    <w:rsid w:val="0009008B"/>
    <w:rsid w:val="000914D7"/>
    <w:rsid w:val="000933A1"/>
    <w:rsid w:val="00093D70"/>
    <w:rsid w:val="000A1135"/>
    <w:rsid w:val="000A420C"/>
    <w:rsid w:val="000A6396"/>
    <w:rsid w:val="000B6100"/>
    <w:rsid w:val="000C5995"/>
    <w:rsid w:val="000C6289"/>
    <w:rsid w:val="000D573C"/>
    <w:rsid w:val="000E12EB"/>
    <w:rsid w:val="000F10BF"/>
    <w:rsid w:val="000F16A9"/>
    <w:rsid w:val="00100201"/>
    <w:rsid w:val="0010219F"/>
    <w:rsid w:val="0011312C"/>
    <w:rsid w:val="00114181"/>
    <w:rsid w:val="00115301"/>
    <w:rsid w:val="00126E6A"/>
    <w:rsid w:val="0013060C"/>
    <w:rsid w:val="00132C55"/>
    <w:rsid w:val="00134B0C"/>
    <w:rsid w:val="00144AAA"/>
    <w:rsid w:val="001467EC"/>
    <w:rsid w:val="00153197"/>
    <w:rsid w:val="00155998"/>
    <w:rsid w:val="0016149B"/>
    <w:rsid w:val="00161CF7"/>
    <w:rsid w:val="00173751"/>
    <w:rsid w:val="00173EA3"/>
    <w:rsid w:val="00174CDF"/>
    <w:rsid w:val="001837F7"/>
    <w:rsid w:val="00185585"/>
    <w:rsid w:val="001869F0"/>
    <w:rsid w:val="00192884"/>
    <w:rsid w:val="0019480C"/>
    <w:rsid w:val="001A114E"/>
    <w:rsid w:val="001A1A8A"/>
    <w:rsid w:val="001A1E97"/>
    <w:rsid w:val="001B3701"/>
    <w:rsid w:val="001B4DB0"/>
    <w:rsid w:val="001C114B"/>
    <w:rsid w:val="001C4DD2"/>
    <w:rsid w:val="001C6553"/>
    <w:rsid w:val="001C7648"/>
    <w:rsid w:val="001D05A6"/>
    <w:rsid w:val="001D07DD"/>
    <w:rsid w:val="001D0B84"/>
    <w:rsid w:val="001D6152"/>
    <w:rsid w:val="001E4CB6"/>
    <w:rsid w:val="001E5659"/>
    <w:rsid w:val="001F21C2"/>
    <w:rsid w:val="00204B82"/>
    <w:rsid w:val="00210C5D"/>
    <w:rsid w:val="00212FA5"/>
    <w:rsid w:val="002173D6"/>
    <w:rsid w:val="00221307"/>
    <w:rsid w:val="00222DF4"/>
    <w:rsid w:val="00224F25"/>
    <w:rsid w:val="00230DF4"/>
    <w:rsid w:val="002351C4"/>
    <w:rsid w:val="00240BCC"/>
    <w:rsid w:val="0024345D"/>
    <w:rsid w:val="00243FB5"/>
    <w:rsid w:val="0025404C"/>
    <w:rsid w:val="002564EE"/>
    <w:rsid w:val="0025767F"/>
    <w:rsid w:val="00257D65"/>
    <w:rsid w:val="00267A1C"/>
    <w:rsid w:val="0028046F"/>
    <w:rsid w:val="00282DCE"/>
    <w:rsid w:val="00285264"/>
    <w:rsid w:val="00295ECF"/>
    <w:rsid w:val="002C0329"/>
    <w:rsid w:val="002D5D21"/>
    <w:rsid w:val="002D648A"/>
    <w:rsid w:val="002D7174"/>
    <w:rsid w:val="002E468E"/>
    <w:rsid w:val="002E6B75"/>
    <w:rsid w:val="002F1AF6"/>
    <w:rsid w:val="003061A3"/>
    <w:rsid w:val="00310A00"/>
    <w:rsid w:val="00312C82"/>
    <w:rsid w:val="0031613E"/>
    <w:rsid w:val="00320C07"/>
    <w:rsid w:val="00323913"/>
    <w:rsid w:val="00334485"/>
    <w:rsid w:val="00336542"/>
    <w:rsid w:val="003421DB"/>
    <w:rsid w:val="00347915"/>
    <w:rsid w:val="00350D87"/>
    <w:rsid w:val="00351DCE"/>
    <w:rsid w:val="00356091"/>
    <w:rsid w:val="00357D41"/>
    <w:rsid w:val="00360836"/>
    <w:rsid w:val="00363709"/>
    <w:rsid w:val="003644BC"/>
    <w:rsid w:val="00364DE6"/>
    <w:rsid w:val="0039491E"/>
    <w:rsid w:val="003A1C3F"/>
    <w:rsid w:val="003A2551"/>
    <w:rsid w:val="003A2878"/>
    <w:rsid w:val="003A3316"/>
    <w:rsid w:val="003B7EB4"/>
    <w:rsid w:val="003C24E8"/>
    <w:rsid w:val="003C52A5"/>
    <w:rsid w:val="003D1B73"/>
    <w:rsid w:val="003D1BCB"/>
    <w:rsid w:val="003E2196"/>
    <w:rsid w:val="003E26F7"/>
    <w:rsid w:val="003F214F"/>
    <w:rsid w:val="003F2355"/>
    <w:rsid w:val="003F70C3"/>
    <w:rsid w:val="00404345"/>
    <w:rsid w:val="00404E2D"/>
    <w:rsid w:val="0040714A"/>
    <w:rsid w:val="00410306"/>
    <w:rsid w:val="00412B68"/>
    <w:rsid w:val="0042178E"/>
    <w:rsid w:val="00423811"/>
    <w:rsid w:val="00423F47"/>
    <w:rsid w:val="004250F9"/>
    <w:rsid w:val="00431AEC"/>
    <w:rsid w:val="00444297"/>
    <w:rsid w:val="004450A7"/>
    <w:rsid w:val="00450070"/>
    <w:rsid w:val="00453705"/>
    <w:rsid w:val="0048268A"/>
    <w:rsid w:val="00484F3A"/>
    <w:rsid w:val="00485DDA"/>
    <w:rsid w:val="00490ACE"/>
    <w:rsid w:val="0049404A"/>
    <w:rsid w:val="004947B0"/>
    <w:rsid w:val="004978F8"/>
    <w:rsid w:val="004A11D3"/>
    <w:rsid w:val="004A2422"/>
    <w:rsid w:val="004B2A38"/>
    <w:rsid w:val="004B6ACF"/>
    <w:rsid w:val="004C5385"/>
    <w:rsid w:val="004D5813"/>
    <w:rsid w:val="004E2289"/>
    <w:rsid w:val="004E5639"/>
    <w:rsid w:val="004E59B0"/>
    <w:rsid w:val="004E767F"/>
    <w:rsid w:val="004E7AEE"/>
    <w:rsid w:val="004F2A0A"/>
    <w:rsid w:val="004F338B"/>
    <w:rsid w:val="004F389B"/>
    <w:rsid w:val="004F3E5F"/>
    <w:rsid w:val="004F5130"/>
    <w:rsid w:val="0050080F"/>
    <w:rsid w:val="005044FE"/>
    <w:rsid w:val="00510D93"/>
    <w:rsid w:val="0052017E"/>
    <w:rsid w:val="005260E6"/>
    <w:rsid w:val="00530D15"/>
    <w:rsid w:val="00536D6E"/>
    <w:rsid w:val="005436C4"/>
    <w:rsid w:val="00544243"/>
    <w:rsid w:val="0055050F"/>
    <w:rsid w:val="0055311E"/>
    <w:rsid w:val="00554D64"/>
    <w:rsid w:val="00556CFB"/>
    <w:rsid w:val="00564168"/>
    <w:rsid w:val="00570CF3"/>
    <w:rsid w:val="00571EF2"/>
    <w:rsid w:val="005837BC"/>
    <w:rsid w:val="005935F3"/>
    <w:rsid w:val="00596882"/>
    <w:rsid w:val="00597EEA"/>
    <w:rsid w:val="005A36D9"/>
    <w:rsid w:val="005A41BF"/>
    <w:rsid w:val="005A6448"/>
    <w:rsid w:val="005B55B9"/>
    <w:rsid w:val="005C091D"/>
    <w:rsid w:val="005C6CC2"/>
    <w:rsid w:val="005D5086"/>
    <w:rsid w:val="005D5805"/>
    <w:rsid w:val="005E3F3D"/>
    <w:rsid w:val="005E5BE5"/>
    <w:rsid w:val="005F05F8"/>
    <w:rsid w:val="005F3101"/>
    <w:rsid w:val="005F537F"/>
    <w:rsid w:val="00601667"/>
    <w:rsid w:val="006104FB"/>
    <w:rsid w:val="0061269A"/>
    <w:rsid w:val="006210A8"/>
    <w:rsid w:val="00624787"/>
    <w:rsid w:val="00625170"/>
    <w:rsid w:val="00626398"/>
    <w:rsid w:val="00631124"/>
    <w:rsid w:val="0063749B"/>
    <w:rsid w:val="00640BF3"/>
    <w:rsid w:val="00645479"/>
    <w:rsid w:val="00645E11"/>
    <w:rsid w:val="006460D9"/>
    <w:rsid w:val="006470EB"/>
    <w:rsid w:val="006471D6"/>
    <w:rsid w:val="00650DD4"/>
    <w:rsid w:val="006552D0"/>
    <w:rsid w:val="00663107"/>
    <w:rsid w:val="00665651"/>
    <w:rsid w:val="006659A3"/>
    <w:rsid w:val="00671268"/>
    <w:rsid w:val="006723F3"/>
    <w:rsid w:val="006745A0"/>
    <w:rsid w:val="006847C6"/>
    <w:rsid w:val="00686427"/>
    <w:rsid w:val="00696CAF"/>
    <w:rsid w:val="00697296"/>
    <w:rsid w:val="00697562"/>
    <w:rsid w:val="006A138B"/>
    <w:rsid w:val="006A142C"/>
    <w:rsid w:val="006A58EC"/>
    <w:rsid w:val="006B1E5B"/>
    <w:rsid w:val="006B423E"/>
    <w:rsid w:val="006B5706"/>
    <w:rsid w:val="006C0746"/>
    <w:rsid w:val="006C440F"/>
    <w:rsid w:val="006D6D6B"/>
    <w:rsid w:val="006F38F6"/>
    <w:rsid w:val="006F4B90"/>
    <w:rsid w:val="006F607A"/>
    <w:rsid w:val="007019D8"/>
    <w:rsid w:val="0070275A"/>
    <w:rsid w:val="00711BB3"/>
    <w:rsid w:val="00712CA4"/>
    <w:rsid w:val="007141B4"/>
    <w:rsid w:val="00727260"/>
    <w:rsid w:val="00732002"/>
    <w:rsid w:val="007327E9"/>
    <w:rsid w:val="007356A3"/>
    <w:rsid w:val="00742068"/>
    <w:rsid w:val="00744572"/>
    <w:rsid w:val="00752961"/>
    <w:rsid w:val="007634F7"/>
    <w:rsid w:val="0077211F"/>
    <w:rsid w:val="00780D1B"/>
    <w:rsid w:val="00781734"/>
    <w:rsid w:val="0078273C"/>
    <w:rsid w:val="00783891"/>
    <w:rsid w:val="0079433E"/>
    <w:rsid w:val="00796E19"/>
    <w:rsid w:val="007A130F"/>
    <w:rsid w:val="007A5600"/>
    <w:rsid w:val="007A6A64"/>
    <w:rsid w:val="007A6EDD"/>
    <w:rsid w:val="007C05EF"/>
    <w:rsid w:val="007C3B8C"/>
    <w:rsid w:val="007C69A8"/>
    <w:rsid w:val="007E157C"/>
    <w:rsid w:val="007E21BD"/>
    <w:rsid w:val="007F0504"/>
    <w:rsid w:val="007F51F9"/>
    <w:rsid w:val="007F5547"/>
    <w:rsid w:val="007F738F"/>
    <w:rsid w:val="00802406"/>
    <w:rsid w:val="00816B6E"/>
    <w:rsid w:val="00817AAA"/>
    <w:rsid w:val="0082050F"/>
    <w:rsid w:val="008269FA"/>
    <w:rsid w:val="008340EC"/>
    <w:rsid w:val="00841971"/>
    <w:rsid w:val="00851771"/>
    <w:rsid w:val="00851DA8"/>
    <w:rsid w:val="008538A6"/>
    <w:rsid w:val="008553BA"/>
    <w:rsid w:val="00856D51"/>
    <w:rsid w:val="00856E3D"/>
    <w:rsid w:val="0085723F"/>
    <w:rsid w:val="008577AB"/>
    <w:rsid w:val="00857B84"/>
    <w:rsid w:val="00861BB8"/>
    <w:rsid w:val="00862E3E"/>
    <w:rsid w:val="008679C7"/>
    <w:rsid w:val="00875B1B"/>
    <w:rsid w:val="00880F05"/>
    <w:rsid w:val="0088268D"/>
    <w:rsid w:val="008874F5"/>
    <w:rsid w:val="00893482"/>
    <w:rsid w:val="00894E1A"/>
    <w:rsid w:val="008951C0"/>
    <w:rsid w:val="008A0C9A"/>
    <w:rsid w:val="008A13C7"/>
    <w:rsid w:val="008A65FE"/>
    <w:rsid w:val="008B1068"/>
    <w:rsid w:val="008B1D99"/>
    <w:rsid w:val="008B2A2C"/>
    <w:rsid w:val="008B56F9"/>
    <w:rsid w:val="008B594A"/>
    <w:rsid w:val="008C77AE"/>
    <w:rsid w:val="008D0812"/>
    <w:rsid w:val="008D141B"/>
    <w:rsid w:val="008E412E"/>
    <w:rsid w:val="008E4DA9"/>
    <w:rsid w:val="008F30D2"/>
    <w:rsid w:val="008F6138"/>
    <w:rsid w:val="00905626"/>
    <w:rsid w:val="00906065"/>
    <w:rsid w:val="0090796E"/>
    <w:rsid w:val="00912DC3"/>
    <w:rsid w:val="00912E58"/>
    <w:rsid w:val="009144FC"/>
    <w:rsid w:val="00915153"/>
    <w:rsid w:val="00916781"/>
    <w:rsid w:val="0092494C"/>
    <w:rsid w:val="00924F0C"/>
    <w:rsid w:val="00925835"/>
    <w:rsid w:val="00927CEC"/>
    <w:rsid w:val="00931940"/>
    <w:rsid w:val="009344C1"/>
    <w:rsid w:val="00935F4D"/>
    <w:rsid w:val="00942AD6"/>
    <w:rsid w:val="009454EE"/>
    <w:rsid w:val="009463C5"/>
    <w:rsid w:val="009605FD"/>
    <w:rsid w:val="00972029"/>
    <w:rsid w:val="009759D2"/>
    <w:rsid w:val="00983970"/>
    <w:rsid w:val="00987D01"/>
    <w:rsid w:val="00994CA3"/>
    <w:rsid w:val="00994CD7"/>
    <w:rsid w:val="00995D0E"/>
    <w:rsid w:val="00996BDD"/>
    <w:rsid w:val="00997B8F"/>
    <w:rsid w:val="009A03CE"/>
    <w:rsid w:val="009A09D3"/>
    <w:rsid w:val="009A2B96"/>
    <w:rsid w:val="009A3473"/>
    <w:rsid w:val="009A45FA"/>
    <w:rsid w:val="009A477C"/>
    <w:rsid w:val="009A57DF"/>
    <w:rsid w:val="009B5EC3"/>
    <w:rsid w:val="009B60F8"/>
    <w:rsid w:val="009B6C23"/>
    <w:rsid w:val="009B6E56"/>
    <w:rsid w:val="009C0511"/>
    <w:rsid w:val="009C11D6"/>
    <w:rsid w:val="009D26A4"/>
    <w:rsid w:val="009D2CAF"/>
    <w:rsid w:val="009E37FA"/>
    <w:rsid w:val="009F23A4"/>
    <w:rsid w:val="009F2A7A"/>
    <w:rsid w:val="009F2FF0"/>
    <w:rsid w:val="009F3097"/>
    <w:rsid w:val="00A0064D"/>
    <w:rsid w:val="00A04CFC"/>
    <w:rsid w:val="00A07A95"/>
    <w:rsid w:val="00A10B70"/>
    <w:rsid w:val="00A118D3"/>
    <w:rsid w:val="00A169E5"/>
    <w:rsid w:val="00A21842"/>
    <w:rsid w:val="00A334B3"/>
    <w:rsid w:val="00A34E4C"/>
    <w:rsid w:val="00A35674"/>
    <w:rsid w:val="00A4001B"/>
    <w:rsid w:val="00A43C20"/>
    <w:rsid w:val="00A43E33"/>
    <w:rsid w:val="00A458DF"/>
    <w:rsid w:val="00A512CA"/>
    <w:rsid w:val="00A57B0C"/>
    <w:rsid w:val="00A60E57"/>
    <w:rsid w:val="00A6156B"/>
    <w:rsid w:val="00A61695"/>
    <w:rsid w:val="00A62D55"/>
    <w:rsid w:val="00A67C5E"/>
    <w:rsid w:val="00A74230"/>
    <w:rsid w:val="00A76CC7"/>
    <w:rsid w:val="00A84CAE"/>
    <w:rsid w:val="00A8749A"/>
    <w:rsid w:val="00A90731"/>
    <w:rsid w:val="00A91D5F"/>
    <w:rsid w:val="00A95D17"/>
    <w:rsid w:val="00A96CA5"/>
    <w:rsid w:val="00AA1AB2"/>
    <w:rsid w:val="00AA4AA5"/>
    <w:rsid w:val="00AB4A45"/>
    <w:rsid w:val="00AB722F"/>
    <w:rsid w:val="00AD50D5"/>
    <w:rsid w:val="00AE124B"/>
    <w:rsid w:val="00AE72EC"/>
    <w:rsid w:val="00AF0DF0"/>
    <w:rsid w:val="00AF0F13"/>
    <w:rsid w:val="00B00B32"/>
    <w:rsid w:val="00B1375A"/>
    <w:rsid w:val="00B14237"/>
    <w:rsid w:val="00B14A99"/>
    <w:rsid w:val="00B17B0E"/>
    <w:rsid w:val="00B221C9"/>
    <w:rsid w:val="00B32257"/>
    <w:rsid w:val="00B3286E"/>
    <w:rsid w:val="00B3682C"/>
    <w:rsid w:val="00B40263"/>
    <w:rsid w:val="00B403DB"/>
    <w:rsid w:val="00B65A65"/>
    <w:rsid w:val="00B66F93"/>
    <w:rsid w:val="00B71753"/>
    <w:rsid w:val="00B733DB"/>
    <w:rsid w:val="00B753C6"/>
    <w:rsid w:val="00B8743C"/>
    <w:rsid w:val="00B87B0D"/>
    <w:rsid w:val="00B902C8"/>
    <w:rsid w:val="00B920E3"/>
    <w:rsid w:val="00B95C15"/>
    <w:rsid w:val="00B96483"/>
    <w:rsid w:val="00BA3339"/>
    <w:rsid w:val="00BA3DA0"/>
    <w:rsid w:val="00BA7A6C"/>
    <w:rsid w:val="00BC00A2"/>
    <w:rsid w:val="00BC69C4"/>
    <w:rsid w:val="00BD0DB2"/>
    <w:rsid w:val="00BD14E1"/>
    <w:rsid w:val="00BD1A34"/>
    <w:rsid w:val="00BD5B78"/>
    <w:rsid w:val="00BE7A06"/>
    <w:rsid w:val="00BF2462"/>
    <w:rsid w:val="00BF64F5"/>
    <w:rsid w:val="00BF7CA6"/>
    <w:rsid w:val="00C056FE"/>
    <w:rsid w:val="00C11B64"/>
    <w:rsid w:val="00C1253B"/>
    <w:rsid w:val="00C20250"/>
    <w:rsid w:val="00C220FB"/>
    <w:rsid w:val="00C2452B"/>
    <w:rsid w:val="00C35D96"/>
    <w:rsid w:val="00C45845"/>
    <w:rsid w:val="00C47A0A"/>
    <w:rsid w:val="00C53082"/>
    <w:rsid w:val="00C554C3"/>
    <w:rsid w:val="00C57D81"/>
    <w:rsid w:val="00C6165A"/>
    <w:rsid w:val="00C7526D"/>
    <w:rsid w:val="00C77E2E"/>
    <w:rsid w:val="00C80F3F"/>
    <w:rsid w:val="00C8230E"/>
    <w:rsid w:val="00C824D5"/>
    <w:rsid w:val="00C8675C"/>
    <w:rsid w:val="00C908D4"/>
    <w:rsid w:val="00C94DC9"/>
    <w:rsid w:val="00CA4B0F"/>
    <w:rsid w:val="00CA66C7"/>
    <w:rsid w:val="00CA7163"/>
    <w:rsid w:val="00CA7828"/>
    <w:rsid w:val="00CB659F"/>
    <w:rsid w:val="00CB7DC1"/>
    <w:rsid w:val="00CC3F74"/>
    <w:rsid w:val="00CC607A"/>
    <w:rsid w:val="00CD4FDC"/>
    <w:rsid w:val="00CD52E6"/>
    <w:rsid w:val="00CE142E"/>
    <w:rsid w:val="00CE3F9D"/>
    <w:rsid w:val="00CE4BEE"/>
    <w:rsid w:val="00CF0605"/>
    <w:rsid w:val="00CF0F68"/>
    <w:rsid w:val="00CF1958"/>
    <w:rsid w:val="00CF36D4"/>
    <w:rsid w:val="00CF56DC"/>
    <w:rsid w:val="00D043A3"/>
    <w:rsid w:val="00D07653"/>
    <w:rsid w:val="00D178FE"/>
    <w:rsid w:val="00D204BF"/>
    <w:rsid w:val="00D21577"/>
    <w:rsid w:val="00D24461"/>
    <w:rsid w:val="00D270E4"/>
    <w:rsid w:val="00D33CE5"/>
    <w:rsid w:val="00D3611A"/>
    <w:rsid w:val="00D409BB"/>
    <w:rsid w:val="00D46813"/>
    <w:rsid w:val="00D520D0"/>
    <w:rsid w:val="00D54637"/>
    <w:rsid w:val="00D54BEA"/>
    <w:rsid w:val="00D553DB"/>
    <w:rsid w:val="00D611BE"/>
    <w:rsid w:val="00D70E8B"/>
    <w:rsid w:val="00D747BE"/>
    <w:rsid w:val="00D81857"/>
    <w:rsid w:val="00D84216"/>
    <w:rsid w:val="00D870E2"/>
    <w:rsid w:val="00D87986"/>
    <w:rsid w:val="00D92984"/>
    <w:rsid w:val="00D96F58"/>
    <w:rsid w:val="00DA1001"/>
    <w:rsid w:val="00DA13D2"/>
    <w:rsid w:val="00DB3138"/>
    <w:rsid w:val="00DB5909"/>
    <w:rsid w:val="00DC2851"/>
    <w:rsid w:val="00DC7B2A"/>
    <w:rsid w:val="00DD2BD9"/>
    <w:rsid w:val="00DD6C05"/>
    <w:rsid w:val="00DE1349"/>
    <w:rsid w:val="00DF2EAE"/>
    <w:rsid w:val="00DF4DAC"/>
    <w:rsid w:val="00DF6ED6"/>
    <w:rsid w:val="00E0445B"/>
    <w:rsid w:val="00E06385"/>
    <w:rsid w:val="00E07358"/>
    <w:rsid w:val="00E21553"/>
    <w:rsid w:val="00E26B38"/>
    <w:rsid w:val="00E304C2"/>
    <w:rsid w:val="00E363BD"/>
    <w:rsid w:val="00E45ECB"/>
    <w:rsid w:val="00E46ECB"/>
    <w:rsid w:val="00E46FCA"/>
    <w:rsid w:val="00E53A98"/>
    <w:rsid w:val="00E62CC6"/>
    <w:rsid w:val="00E67EE2"/>
    <w:rsid w:val="00E81F04"/>
    <w:rsid w:val="00E840DF"/>
    <w:rsid w:val="00EA01F9"/>
    <w:rsid w:val="00EB3640"/>
    <w:rsid w:val="00EB7C4B"/>
    <w:rsid w:val="00EC428E"/>
    <w:rsid w:val="00EC5200"/>
    <w:rsid w:val="00EC64BA"/>
    <w:rsid w:val="00EC6FEE"/>
    <w:rsid w:val="00ED0BAB"/>
    <w:rsid w:val="00ED173C"/>
    <w:rsid w:val="00ED2F2E"/>
    <w:rsid w:val="00EE1120"/>
    <w:rsid w:val="00EE4C46"/>
    <w:rsid w:val="00EE523E"/>
    <w:rsid w:val="00EF3853"/>
    <w:rsid w:val="00EF4491"/>
    <w:rsid w:val="00EF5726"/>
    <w:rsid w:val="00EF6363"/>
    <w:rsid w:val="00F02AA0"/>
    <w:rsid w:val="00F02D4A"/>
    <w:rsid w:val="00F063F5"/>
    <w:rsid w:val="00F07AAD"/>
    <w:rsid w:val="00F10760"/>
    <w:rsid w:val="00F13D92"/>
    <w:rsid w:val="00F169D8"/>
    <w:rsid w:val="00F173DE"/>
    <w:rsid w:val="00F24445"/>
    <w:rsid w:val="00F2456C"/>
    <w:rsid w:val="00F24DAB"/>
    <w:rsid w:val="00F3380F"/>
    <w:rsid w:val="00F4503E"/>
    <w:rsid w:val="00F4543B"/>
    <w:rsid w:val="00F60CD7"/>
    <w:rsid w:val="00F64F38"/>
    <w:rsid w:val="00F75031"/>
    <w:rsid w:val="00F800FB"/>
    <w:rsid w:val="00F81B6D"/>
    <w:rsid w:val="00F84783"/>
    <w:rsid w:val="00F9377E"/>
    <w:rsid w:val="00F9674B"/>
    <w:rsid w:val="00FA34D0"/>
    <w:rsid w:val="00FB202A"/>
    <w:rsid w:val="00FB324B"/>
    <w:rsid w:val="00FB4BCC"/>
    <w:rsid w:val="00FB7951"/>
    <w:rsid w:val="00FC7DC8"/>
    <w:rsid w:val="00FD097A"/>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link w:val="Heading2Char"/>
    <w:autoRedefine/>
    <w:qFormat/>
    <w:rsid w:val="00C45845"/>
    <w:pPr>
      <w:keepNext/>
      <w:spacing w:before="120" w:after="0"/>
      <w:jc w:val="left"/>
      <w:outlineLvl w:val="1"/>
    </w:pPr>
    <w:rPr>
      <w:rFonts w:ascii="Times New Roman" w:eastAsia="Calibri" w:hAnsi="Times New Roman"/>
      <w:b/>
      <w:sz w:val="24"/>
      <w:szCs w:val="24"/>
    </w:rPr>
  </w:style>
  <w:style w:type="paragraph" w:styleId="Heading3">
    <w:name w:val="heading 3"/>
    <w:basedOn w:val="Normal"/>
    <w:next w:val="Normal"/>
    <w:autoRedefine/>
    <w:qFormat/>
    <w:rsid w:val="00C47A0A"/>
    <w:pPr>
      <w:numPr>
        <w:ilvl w:val="2"/>
        <w:numId w:val="3"/>
      </w:numPr>
      <w:tabs>
        <w:tab w:val="clear" w:pos="862"/>
      </w:tabs>
      <w:ind w:left="567" w:hanging="567"/>
      <w:outlineLvl w:val="2"/>
    </w:pPr>
    <w:rPr>
      <w:rFonts w:ascii="Times New Roman" w:hAnsi="Times New Roman"/>
      <w:b/>
      <w:sz w:val="24"/>
      <w:szCs w:val="24"/>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336542"/>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uiPriority w:val="99"/>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Bodytext1">
    <w:name w:val="Body text|1_"/>
    <w:link w:val="Bodytext10"/>
    <w:locked/>
    <w:rsid w:val="000933A1"/>
    <w:rPr>
      <w:sz w:val="22"/>
      <w:szCs w:val="22"/>
    </w:rPr>
  </w:style>
  <w:style w:type="paragraph" w:customStyle="1" w:styleId="Bodytext10">
    <w:name w:val="Body text|1"/>
    <w:basedOn w:val="Normal"/>
    <w:link w:val="Bodytext1"/>
    <w:rsid w:val="000933A1"/>
    <w:pPr>
      <w:widowControl w:val="0"/>
      <w:spacing w:after="120"/>
      <w:ind w:firstLine="20"/>
      <w:jc w:val="left"/>
    </w:pPr>
    <w:rPr>
      <w:rFonts w:ascii="Times New Roman" w:hAnsi="Times New Roman"/>
      <w:sz w:val="22"/>
      <w:szCs w:val="22"/>
      <w:lang w:val="en-IE" w:eastAsia="en-IE"/>
    </w:rPr>
  </w:style>
  <w:style w:type="character" w:styleId="Strong">
    <w:name w:val="Strong"/>
    <w:uiPriority w:val="22"/>
    <w:qFormat/>
    <w:rsid w:val="00A95D17"/>
    <w:rPr>
      <w:b/>
      <w:bCs/>
    </w:rPr>
  </w:style>
  <w:style w:type="character" w:customStyle="1" w:styleId="HeaderChar">
    <w:name w:val="Header Char"/>
    <w:link w:val="Header"/>
    <w:uiPriority w:val="99"/>
    <w:rsid w:val="00A95D17"/>
    <w:rPr>
      <w:rFonts w:ascii="Arial" w:hAnsi="Arial"/>
      <w:lang w:val="en-GB" w:eastAsia="en-GB"/>
    </w:rPr>
  </w:style>
  <w:style w:type="table" w:styleId="TableGrid">
    <w:name w:val="Table Grid"/>
    <w:basedOn w:val="TableNormal"/>
    <w:uiPriority w:val="39"/>
    <w:rsid w:val="0090606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C45845"/>
    <w:rPr>
      <w:rFonts w:eastAsia="Calibr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659432272">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666</TotalTime>
  <Pages>26</Pages>
  <Words>9243</Words>
  <Characters>52691</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61811</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User1</cp:lastModifiedBy>
  <cp:revision>83</cp:revision>
  <cp:lastPrinted>2012-09-26T09:25:00Z</cp:lastPrinted>
  <dcterms:created xsi:type="dcterms:W3CDTF">2025-02-08T15:19:00Z</dcterms:created>
  <dcterms:modified xsi:type="dcterms:W3CDTF">2025-10-01T08:02:00Z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ies>
</file>